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57" w:rsidRPr="00133743" w:rsidRDefault="008911FB" w:rsidP="000516AF">
      <w:pPr>
        <w:spacing w:line="242" w:lineRule="auto"/>
        <w:ind w:left="39" w:right="397"/>
        <w:jc w:val="center"/>
        <w:rPr>
          <w:rFonts w:ascii="Arial MT" w:hAnsi="Arial MT"/>
          <w:color w:val="004392"/>
          <w:sz w:val="20"/>
          <w:szCs w:val="20"/>
        </w:rPr>
      </w:pPr>
      <w:r w:rsidRPr="008911FB">
        <w:rPr>
          <w:i/>
          <w:iCs/>
          <w:noProof/>
          <w:sz w:val="20"/>
          <w:szCs w:val="20"/>
          <w:lang w:bidi="ur-PK"/>
        </w:rPr>
        <mc:AlternateContent>
          <mc:Choice Requires="wps">
            <w:drawing>
              <wp:anchor distT="0" distB="0" distL="114300" distR="114300" simplePos="0" relativeHeight="251670016" behindDoc="0" locked="0" layoutInCell="1" allowOverlap="1" wp14:anchorId="7C5DFF40" wp14:editId="3D1645FE">
                <wp:simplePos x="0" y="0"/>
                <wp:positionH relativeFrom="column">
                  <wp:posOffset>2895860</wp:posOffset>
                </wp:positionH>
                <wp:positionV relativeFrom="paragraph">
                  <wp:posOffset>-476672</wp:posOffset>
                </wp:positionV>
                <wp:extent cx="491556" cy="248420"/>
                <wp:effectExtent l="0" t="0" r="22860" b="18415"/>
                <wp:wrapNone/>
                <wp:docPr id="67" name="Text Box 67"/>
                <wp:cNvGraphicFramePr/>
                <a:graphic xmlns:a="http://schemas.openxmlformats.org/drawingml/2006/main">
                  <a:graphicData uri="http://schemas.microsoft.com/office/word/2010/wordprocessingShape">
                    <wps:wsp>
                      <wps:cNvSpPr txBox="1"/>
                      <wps:spPr>
                        <a:xfrm>
                          <a:off x="0" y="0"/>
                          <a:ext cx="491556" cy="248420"/>
                        </a:xfrm>
                        <a:prstGeom prst="rect">
                          <a:avLst/>
                        </a:prstGeom>
                        <a:solidFill>
                          <a:sysClr val="window" lastClr="FFFFFF"/>
                        </a:solidFill>
                        <a:ln w="6350">
                          <a:solidFill>
                            <a:prstClr val="black"/>
                          </a:solidFill>
                        </a:ln>
                        <a:effectLst/>
                      </wps:spPr>
                      <wps:txbx>
                        <w:txbxContent>
                          <w:p w:rsidR="008911FB" w:rsidRDefault="008911FB" w:rsidP="008911FB">
                            <w:r>
                              <w:t>1792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DFF40" id="_x0000_t202" coordsize="21600,21600" o:spt="202" path="m,l,21600r21600,l21600,xe">
                <v:stroke joinstyle="miter"/>
                <v:path gradientshapeok="t" o:connecttype="rect"/>
              </v:shapetype>
              <v:shape id="Text Box 67" o:spid="_x0000_s1026" type="#_x0000_t202" style="position:absolute;left:0;text-align:left;margin-left:228pt;margin-top:-37.55pt;width:38.7pt;height:1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" fillcolor="window" strokeweight=".5pt">
                <v:textbox>
                  <w:txbxContent>
                    <w:p w:rsidR="008911FB" w:rsidRDefault="008911FB" w:rsidP="008911FB">
                      <w:r>
                        <w:t>1792</w:t>
                      </w:r>
                    </w:p>
                  </w:txbxContent>
                </v:textbox>
              </v:shape>
            </w:pict>
          </mc:Fallback>
        </mc:AlternateContent>
      </w:r>
      <w:r w:rsidR="00042657" w:rsidRPr="00133743">
        <w:rPr>
          <w:rFonts w:ascii="Arial MT" w:hAnsi="Arial MT"/>
          <w:b/>
          <w:bCs/>
          <w:color w:val="004392"/>
          <w:sz w:val="20"/>
          <w:szCs w:val="20"/>
        </w:rPr>
        <w:t>ADVANCE SOCIAL SCIENCE ARCHIVE JOURNAL</w:t>
      </w:r>
    </w:p>
    <w:p w:rsidR="008911FB" w:rsidRDefault="00042657" w:rsidP="000516AF">
      <w:pPr>
        <w:jc w:val="center"/>
        <w:rPr>
          <w:rFonts w:cstheme="minorHAnsi"/>
          <w:sz w:val="20"/>
          <w:szCs w:val="20"/>
        </w:rPr>
      </w:pPr>
      <w:r w:rsidRPr="00133743">
        <w:rPr>
          <w:rFonts w:cstheme="minorHAnsi"/>
          <w:sz w:val="20"/>
          <w:szCs w:val="20"/>
        </w:rPr>
        <w:t xml:space="preserve">Available Online: </w:t>
      </w:r>
      <w:hyperlink r:id="rId7" w:history="1">
        <w:r w:rsidRPr="00133743">
          <w:rPr>
            <w:rStyle w:val="Hyperlink"/>
            <w:rFonts w:cstheme="minorHAnsi"/>
            <w:sz w:val="20"/>
            <w:szCs w:val="20"/>
          </w:rPr>
          <w:t>https://assajournal.com</w:t>
        </w:r>
      </w:hyperlink>
    </w:p>
    <w:p w:rsidR="00042657" w:rsidRPr="00133743" w:rsidRDefault="00042657" w:rsidP="000516AF">
      <w:pPr>
        <w:jc w:val="center"/>
        <w:rPr>
          <w:rFonts w:cstheme="minorHAnsi"/>
          <w:sz w:val="20"/>
          <w:szCs w:val="20"/>
        </w:rPr>
      </w:pPr>
      <w:r w:rsidRPr="00133743">
        <w:rPr>
          <w:rFonts w:cstheme="minorHAnsi"/>
          <w:sz w:val="20"/>
          <w:szCs w:val="20"/>
        </w:rPr>
        <w:t>Print ISSN: </w:t>
      </w:r>
      <w:hyperlink r:id="rId8" w:history="1">
        <w:r w:rsidRPr="00133743">
          <w:rPr>
            <w:rStyle w:val="Hyperlink"/>
            <w:rFonts w:cstheme="minorHAnsi"/>
            <w:sz w:val="20"/>
            <w:szCs w:val="20"/>
          </w:rPr>
          <w:t>3006-2497</w:t>
        </w:r>
      </w:hyperlink>
      <w:r w:rsidRPr="00133743">
        <w:rPr>
          <w:rFonts w:cstheme="minorHAnsi"/>
          <w:sz w:val="20"/>
          <w:szCs w:val="20"/>
        </w:rPr>
        <w:t xml:space="preserve"> Online ISSN: </w:t>
      </w:r>
      <w:hyperlink r:id="rId9" w:history="1">
        <w:r w:rsidRPr="00133743">
          <w:rPr>
            <w:rStyle w:val="Hyperlink"/>
            <w:rFonts w:cstheme="minorHAnsi"/>
            <w:sz w:val="20"/>
            <w:szCs w:val="20"/>
          </w:rPr>
          <w:t>3006-2500</w:t>
        </w:r>
      </w:hyperlink>
    </w:p>
    <w:p w:rsidR="00133743" w:rsidRDefault="00E55D8D" w:rsidP="000516AF">
      <w:pPr>
        <w:jc w:val="center"/>
        <w:rPr>
          <w:rFonts w:cstheme="minorHAnsi"/>
          <w:color w:val="0000FF" w:themeColor="hyperlink"/>
          <w:sz w:val="24"/>
          <w:szCs w:val="24"/>
          <w:u w:val="single"/>
        </w:rPr>
      </w:pPr>
      <w:r w:rsidRPr="00042657">
        <w:rPr>
          <w:rFonts w:ascii="Arial MT" w:hAnsi="Arial MT"/>
          <w:color w:val="004392"/>
          <w:sz w:val="24"/>
          <w:szCs w:val="24"/>
        </w:rPr>
        <w:t>Hybrid</w:t>
      </w:r>
      <w:r w:rsidRPr="00042657">
        <w:rPr>
          <w:rFonts w:ascii="Arial MT" w:hAnsi="Arial MT"/>
          <w:color w:val="004392"/>
          <w:spacing w:val="-24"/>
          <w:sz w:val="24"/>
          <w:szCs w:val="24"/>
        </w:rPr>
        <w:t xml:space="preserve"> </w:t>
      </w:r>
      <w:r w:rsidRPr="00042657">
        <w:rPr>
          <w:rFonts w:ascii="Arial MT" w:hAnsi="Arial MT"/>
          <w:color w:val="004392"/>
          <w:sz w:val="24"/>
          <w:szCs w:val="24"/>
        </w:rPr>
        <w:t>Radiomic–Deep</w:t>
      </w:r>
      <w:r w:rsidRPr="00042657">
        <w:rPr>
          <w:rFonts w:ascii="Arial MT" w:hAnsi="Arial MT"/>
          <w:color w:val="004392"/>
          <w:spacing w:val="-24"/>
          <w:sz w:val="24"/>
          <w:szCs w:val="24"/>
        </w:rPr>
        <w:t xml:space="preserve"> </w:t>
      </w:r>
      <w:r w:rsidRPr="00042657">
        <w:rPr>
          <w:rFonts w:ascii="Arial MT" w:hAnsi="Arial MT"/>
          <w:color w:val="004392"/>
          <w:sz w:val="24"/>
          <w:szCs w:val="24"/>
        </w:rPr>
        <w:t>Feature</w:t>
      </w:r>
      <w:r w:rsidRPr="00042657">
        <w:rPr>
          <w:rFonts w:ascii="Arial MT" w:hAnsi="Arial MT"/>
          <w:color w:val="004392"/>
          <w:spacing w:val="-24"/>
          <w:sz w:val="24"/>
          <w:szCs w:val="24"/>
        </w:rPr>
        <w:t xml:space="preserve"> </w:t>
      </w:r>
      <w:r w:rsidRPr="00042657">
        <w:rPr>
          <w:rFonts w:ascii="Arial MT" w:hAnsi="Arial MT"/>
          <w:color w:val="004392"/>
          <w:sz w:val="24"/>
          <w:szCs w:val="24"/>
        </w:rPr>
        <w:t>Fusion</w:t>
      </w:r>
      <w:r w:rsidRPr="00042657">
        <w:rPr>
          <w:rFonts w:ascii="Arial MT" w:hAnsi="Arial MT"/>
          <w:color w:val="004392"/>
          <w:spacing w:val="-24"/>
          <w:sz w:val="24"/>
          <w:szCs w:val="24"/>
        </w:rPr>
        <w:t xml:space="preserve"> </w:t>
      </w:r>
      <w:r w:rsidRPr="00042657">
        <w:rPr>
          <w:rFonts w:ascii="Arial MT" w:hAnsi="Arial MT"/>
          <w:color w:val="004392"/>
          <w:sz w:val="24"/>
          <w:szCs w:val="24"/>
        </w:rPr>
        <w:t>for Pediatric Brain Tumor MRI Analysis</w:t>
      </w:r>
    </w:p>
    <w:p w:rsidR="0093419B" w:rsidRPr="000516AF" w:rsidRDefault="00E55D8D" w:rsidP="000516AF">
      <w:pPr>
        <w:jc w:val="center"/>
        <w:rPr>
          <w:rFonts w:asciiTheme="minorHAnsi" w:hAnsiTheme="minorHAnsi" w:cstheme="minorHAnsi"/>
          <w:i/>
          <w:iCs/>
          <w:color w:val="000000" w:themeColor="text1"/>
        </w:rPr>
      </w:pPr>
      <w:r w:rsidRPr="000516AF">
        <w:rPr>
          <w:rFonts w:asciiTheme="minorHAnsi" w:hAnsiTheme="minorHAnsi" w:cstheme="minorHAnsi"/>
          <w:i/>
          <w:iCs/>
          <w:sz w:val="20"/>
          <w:szCs w:val="20"/>
        </w:rPr>
        <w:t>Faisal</w:t>
      </w:r>
      <w:r w:rsidRPr="000516AF">
        <w:rPr>
          <w:rFonts w:asciiTheme="minorHAnsi" w:hAnsiTheme="minorHAnsi" w:cstheme="minorHAnsi"/>
          <w:i/>
          <w:iCs/>
          <w:spacing w:val="-10"/>
          <w:sz w:val="20"/>
          <w:szCs w:val="20"/>
        </w:rPr>
        <w:t xml:space="preserve"> </w:t>
      </w:r>
      <w:r w:rsidRPr="000516AF">
        <w:rPr>
          <w:rFonts w:asciiTheme="minorHAnsi" w:hAnsiTheme="minorHAnsi" w:cstheme="minorHAnsi"/>
          <w:i/>
          <w:iCs/>
          <w:sz w:val="20"/>
          <w:szCs w:val="20"/>
        </w:rPr>
        <w:t>Ashraf,</w:t>
      </w:r>
      <w:r w:rsidR="00133743" w:rsidRPr="000516AF">
        <w:rPr>
          <w:rFonts w:asciiTheme="minorHAnsi" w:hAnsiTheme="minorHAnsi" w:cstheme="minorHAnsi"/>
          <w:i/>
          <w:iCs/>
          <w:spacing w:val="42"/>
          <w:sz w:val="20"/>
          <w:szCs w:val="20"/>
        </w:rPr>
        <w:t xml:space="preserve"> </w:t>
      </w:r>
      <w:r w:rsidRPr="000516AF">
        <w:rPr>
          <w:rFonts w:asciiTheme="minorHAnsi" w:hAnsiTheme="minorHAnsi" w:cstheme="minorHAnsi"/>
          <w:i/>
          <w:iCs/>
          <w:sz w:val="20"/>
          <w:szCs w:val="20"/>
        </w:rPr>
        <w:t>Muhammad</w:t>
      </w:r>
      <w:r w:rsidRPr="000516AF">
        <w:rPr>
          <w:rFonts w:asciiTheme="minorHAnsi" w:hAnsiTheme="minorHAnsi" w:cstheme="minorHAnsi"/>
          <w:i/>
          <w:iCs/>
          <w:spacing w:val="-10"/>
          <w:sz w:val="20"/>
          <w:szCs w:val="20"/>
        </w:rPr>
        <w:t xml:space="preserve"> </w:t>
      </w:r>
      <w:proofErr w:type="spellStart"/>
      <w:r w:rsidRPr="000516AF">
        <w:rPr>
          <w:rFonts w:asciiTheme="minorHAnsi" w:hAnsiTheme="minorHAnsi" w:cstheme="minorHAnsi"/>
          <w:i/>
          <w:iCs/>
          <w:sz w:val="20"/>
          <w:szCs w:val="20"/>
        </w:rPr>
        <w:t>Usama</w:t>
      </w:r>
      <w:proofErr w:type="spellEnd"/>
      <w:r w:rsidRPr="000516AF">
        <w:rPr>
          <w:rFonts w:asciiTheme="minorHAnsi" w:hAnsiTheme="minorHAnsi" w:cstheme="minorHAnsi"/>
          <w:i/>
          <w:iCs/>
          <w:spacing w:val="-10"/>
          <w:sz w:val="20"/>
          <w:szCs w:val="20"/>
        </w:rPr>
        <w:t xml:space="preserve"> </w:t>
      </w:r>
      <w:proofErr w:type="spellStart"/>
      <w:r w:rsidRPr="000516AF">
        <w:rPr>
          <w:rFonts w:asciiTheme="minorHAnsi" w:hAnsiTheme="minorHAnsi" w:cstheme="minorHAnsi"/>
          <w:i/>
          <w:iCs/>
          <w:spacing w:val="-4"/>
          <w:sz w:val="20"/>
          <w:szCs w:val="20"/>
        </w:rPr>
        <w:t>Riaz</w:t>
      </w:r>
      <w:proofErr w:type="spellEnd"/>
      <w:r w:rsidR="000516AF" w:rsidRPr="000516AF">
        <w:rPr>
          <w:rFonts w:asciiTheme="minorHAnsi" w:hAnsiTheme="minorHAnsi" w:cstheme="minorHAnsi"/>
          <w:i/>
          <w:iCs/>
          <w:spacing w:val="-4"/>
          <w:sz w:val="20"/>
          <w:szCs w:val="20"/>
        </w:rPr>
        <w:t xml:space="preserve">, </w:t>
      </w:r>
      <w:r w:rsidR="000516AF" w:rsidRPr="000516AF">
        <w:rPr>
          <w:rFonts w:asciiTheme="minorHAnsi" w:hAnsiTheme="minorHAnsi" w:cstheme="minorHAnsi"/>
          <w:i/>
          <w:iCs/>
          <w:color w:val="000000" w:themeColor="text1"/>
        </w:rPr>
        <w:t xml:space="preserve">Muhammad </w:t>
      </w:r>
      <w:proofErr w:type="spellStart"/>
      <w:r w:rsidR="000516AF" w:rsidRPr="000516AF">
        <w:rPr>
          <w:rFonts w:asciiTheme="minorHAnsi" w:hAnsiTheme="minorHAnsi" w:cstheme="minorHAnsi"/>
          <w:i/>
          <w:iCs/>
          <w:color w:val="000000" w:themeColor="text1"/>
        </w:rPr>
        <w:t>Ibtisam</w:t>
      </w:r>
      <w:proofErr w:type="spellEnd"/>
      <w:r w:rsidR="000516AF" w:rsidRPr="000516AF">
        <w:rPr>
          <w:rFonts w:asciiTheme="minorHAnsi" w:hAnsiTheme="minorHAnsi" w:cstheme="minorHAnsi"/>
          <w:i/>
          <w:iCs/>
          <w:color w:val="000000" w:themeColor="text1"/>
        </w:rPr>
        <w:t xml:space="preserve"> </w:t>
      </w:r>
      <w:proofErr w:type="spellStart"/>
      <w:r w:rsidR="000516AF" w:rsidRPr="000516AF">
        <w:rPr>
          <w:rFonts w:asciiTheme="minorHAnsi" w:hAnsiTheme="minorHAnsi" w:cstheme="minorHAnsi"/>
          <w:i/>
          <w:iCs/>
          <w:color w:val="000000" w:themeColor="text1"/>
        </w:rPr>
        <w:t>Aghar</w:t>
      </w:r>
      <w:proofErr w:type="spellEnd"/>
      <w:r w:rsidR="000516AF" w:rsidRPr="000516AF">
        <w:rPr>
          <w:rFonts w:asciiTheme="minorHAnsi" w:hAnsiTheme="minorHAnsi" w:cstheme="minorHAnsi"/>
          <w:i/>
          <w:iCs/>
          <w:color w:val="000000" w:themeColor="text1"/>
        </w:rPr>
        <w:t xml:space="preserve">, Muhammad Hamza </w:t>
      </w:r>
      <w:proofErr w:type="spellStart"/>
      <w:r w:rsidR="000516AF" w:rsidRPr="000516AF">
        <w:rPr>
          <w:rFonts w:asciiTheme="minorHAnsi" w:hAnsiTheme="minorHAnsi" w:cstheme="minorHAnsi"/>
          <w:i/>
          <w:iCs/>
          <w:color w:val="000000" w:themeColor="text1"/>
        </w:rPr>
        <w:t>Ibrar</w:t>
      </w:r>
      <w:proofErr w:type="spellEnd"/>
      <w:r w:rsidR="000516AF" w:rsidRPr="000516AF">
        <w:rPr>
          <w:rFonts w:asciiTheme="minorHAnsi" w:hAnsiTheme="minorHAnsi" w:cstheme="minorHAnsi"/>
          <w:i/>
          <w:iCs/>
          <w:color w:val="000000" w:themeColor="text1"/>
        </w:rPr>
        <w:t xml:space="preserve">, Muhammad </w:t>
      </w:r>
      <w:proofErr w:type="spellStart"/>
      <w:r w:rsidR="000516AF" w:rsidRPr="000516AF">
        <w:rPr>
          <w:rFonts w:asciiTheme="minorHAnsi" w:hAnsiTheme="minorHAnsi" w:cstheme="minorHAnsi"/>
          <w:i/>
          <w:iCs/>
          <w:color w:val="000000" w:themeColor="text1"/>
        </w:rPr>
        <w:t>Zaryab</w:t>
      </w:r>
      <w:proofErr w:type="spellEnd"/>
      <w:r w:rsidR="000516AF" w:rsidRPr="000516AF">
        <w:rPr>
          <w:rFonts w:asciiTheme="minorHAnsi" w:hAnsiTheme="minorHAnsi" w:cstheme="minorHAnsi"/>
          <w:i/>
          <w:iCs/>
          <w:color w:val="000000" w:themeColor="text1"/>
        </w:rPr>
        <w:t xml:space="preserve"> Ali</w:t>
      </w:r>
    </w:p>
    <w:p w:rsidR="0093419B" w:rsidRDefault="0093419B">
      <w:pPr>
        <w:jc w:val="center"/>
        <w:rPr>
          <w:rFonts w:ascii="Arial MT"/>
        </w:rPr>
        <w:sectPr w:rsidR="0093419B" w:rsidSect="00133743">
          <w:headerReference w:type="default" r:id="rId10"/>
          <w:footerReference w:type="default" r:id="rId11"/>
          <w:type w:val="continuous"/>
          <w:pgSz w:w="12240" w:h="15840"/>
          <w:pgMar w:top="640" w:right="360" w:bottom="280" w:left="720" w:header="720" w:footer="720" w:gutter="0"/>
          <w:pgNumType w:start="1777"/>
          <w:cols w:space="720"/>
        </w:sectPr>
      </w:pPr>
    </w:p>
    <w:p w:rsidR="0093419B" w:rsidRDefault="0093419B">
      <w:pPr>
        <w:pStyle w:val="BodyText"/>
        <w:rPr>
          <w:rFonts w:ascii="Arial MT"/>
          <w:sz w:val="18"/>
        </w:rPr>
      </w:pPr>
    </w:p>
    <w:p w:rsidR="0093419B" w:rsidRDefault="0093419B">
      <w:pPr>
        <w:pStyle w:val="BodyText"/>
        <w:rPr>
          <w:rFonts w:ascii="Arial MT"/>
          <w:sz w:val="18"/>
        </w:rPr>
      </w:pPr>
    </w:p>
    <w:p w:rsidR="0093419B" w:rsidRDefault="0093419B">
      <w:pPr>
        <w:pStyle w:val="BodyText"/>
        <w:rPr>
          <w:rFonts w:ascii="Arial MT"/>
          <w:sz w:val="18"/>
        </w:rPr>
      </w:pPr>
    </w:p>
    <w:p w:rsidR="0093419B" w:rsidRDefault="00E55D8D">
      <w:pPr>
        <w:spacing w:line="230" w:lineRule="auto"/>
        <w:ind w:left="259" w:firstLine="199"/>
        <w:jc w:val="both"/>
        <w:rPr>
          <w:rFonts w:ascii="Arial" w:hAnsi="Arial"/>
          <w:b/>
          <w:sz w:val="18"/>
        </w:rPr>
      </w:pPr>
      <w:r>
        <w:rPr>
          <w:rFonts w:ascii="Arial" w:hAnsi="Arial"/>
          <w:b/>
          <w:i/>
          <w:sz w:val="18"/>
        </w:rPr>
        <w:t>Abstract</w:t>
      </w:r>
      <w:r>
        <w:rPr>
          <w:rFonts w:ascii="Arial" w:hAnsi="Arial"/>
          <w:b/>
          <w:i/>
          <w:spacing w:val="-13"/>
          <w:sz w:val="18"/>
        </w:rPr>
        <w:t xml:space="preserve"> </w:t>
      </w:r>
      <w:r>
        <w:rPr>
          <w:rFonts w:ascii="Arial" w:hAnsi="Arial"/>
          <w:b/>
          <w:sz w:val="18"/>
        </w:rPr>
        <w:t>—</w:t>
      </w:r>
      <w:r>
        <w:rPr>
          <w:rFonts w:ascii="Arial" w:hAnsi="Arial"/>
          <w:b/>
          <w:spacing w:val="-12"/>
          <w:sz w:val="18"/>
        </w:rPr>
        <w:t xml:space="preserve"> </w:t>
      </w:r>
      <w:r>
        <w:rPr>
          <w:rFonts w:ascii="Arial" w:hAnsi="Arial"/>
          <w:b/>
          <w:sz w:val="18"/>
        </w:rPr>
        <w:t>Pediatric</w:t>
      </w:r>
      <w:r>
        <w:rPr>
          <w:rFonts w:ascii="Arial" w:hAnsi="Arial"/>
          <w:b/>
          <w:spacing w:val="-3"/>
          <w:sz w:val="18"/>
        </w:rPr>
        <w:t xml:space="preserve"> </w:t>
      </w:r>
      <w:r>
        <w:rPr>
          <w:rFonts w:ascii="Arial" w:hAnsi="Arial"/>
          <w:b/>
          <w:sz w:val="18"/>
        </w:rPr>
        <w:t>brain tumors are severe and may be life-threatening diseases in children and the precise analysis of magnetic resonance imaging (MRI) is the key</w:t>
      </w:r>
      <w:r>
        <w:rPr>
          <w:rFonts w:ascii="Arial" w:hAnsi="Arial"/>
          <w:b/>
          <w:spacing w:val="40"/>
          <w:sz w:val="18"/>
        </w:rPr>
        <w:t xml:space="preserve"> </w:t>
      </w:r>
      <w:r>
        <w:rPr>
          <w:rFonts w:ascii="Arial" w:hAnsi="Arial"/>
          <w:b/>
          <w:sz w:val="18"/>
        </w:rPr>
        <w:t>to proper diagnosis, treatment planning and assessing prognosis. Nevertheless, these tumors are highly variable in</w:t>
      </w:r>
      <w:r>
        <w:rPr>
          <w:rFonts w:ascii="Arial" w:hAnsi="Arial"/>
          <w:b/>
          <w:spacing w:val="-7"/>
          <w:sz w:val="18"/>
        </w:rPr>
        <w:t xml:space="preserve"> </w:t>
      </w:r>
      <w:r>
        <w:rPr>
          <w:rFonts w:ascii="Arial" w:hAnsi="Arial"/>
          <w:b/>
          <w:sz w:val="18"/>
        </w:rPr>
        <w:t>terms</w:t>
      </w:r>
      <w:r>
        <w:rPr>
          <w:rFonts w:ascii="Arial" w:hAnsi="Arial"/>
          <w:b/>
          <w:spacing w:val="-7"/>
          <w:sz w:val="18"/>
        </w:rPr>
        <w:t xml:space="preserve"> </w:t>
      </w:r>
      <w:r>
        <w:rPr>
          <w:rFonts w:ascii="Arial" w:hAnsi="Arial"/>
          <w:b/>
          <w:sz w:val="18"/>
        </w:rPr>
        <w:t>of</w:t>
      </w:r>
      <w:r>
        <w:rPr>
          <w:rFonts w:ascii="Arial" w:hAnsi="Arial"/>
          <w:b/>
          <w:spacing w:val="-7"/>
          <w:sz w:val="18"/>
        </w:rPr>
        <w:t xml:space="preserve"> </w:t>
      </w:r>
      <w:r>
        <w:rPr>
          <w:rFonts w:ascii="Arial" w:hAnsi="Arial"/>
          <w:b/>
          <w:sz w:val="18"/>
        </w:rPr>
        <w:t>shape,</w:t>
      </w:r>
      <w:r>
        <w:rPr>
          <w:rFonts w:ascii="Arial" w:hAnsi="Arial"/>
          <w:b/>
          <w:spacing w:val="-7"/>
          <w:sz w:val="18"/>
        </w:rPr>
        <w:t xml:space="preserve"> </w:t>
      </w:r>
      <w:r>
        <w:rPr>
          <w:rFonts w:ascii="Arial" w:hAnsi="Arial"/>
          <w:b/>
          <w:sz w:val="18"/>
        </w:rPr>
        <w:t>size</w:t>
      </w:r>
      <w:r>
        <w:rPr>
          <w:rFonts w:ascii="Arial" w:hAnsi="Arial"/>
          <w:b/>
          <w:spacing w:val="-7"/>
          <w:sz w:val="18"/>
        </w:rPr>
        <w:t xml:space="preserve"> </w:t>
      </w:r>
      <w:r>
        <w:rPr>
          <w:rFonts w:ascii="Arial" w:hAnsi="Arial"/>
          <w:b/>
          <w:sz w:val="18"/>
        </w:rPr>
        <w:t>and</w:t>
      </w:r>
      <w:r>
        <w:rPr>
          <w:rFonts w:ascii="Arial" w:hAnsi="Arial"/>
          <w:b/>
          <w:spacing w:val="-7"/>
          <w:sz w:val="18"/>
        </w:rPr>
        <w:t xml:space="preserve"> </w:t>
      </w:r>
      <w:r>
        <w:rPr>
          <w:rFonts w:ascii="Arial" w:hAnsi="Arial"/>
          <w:b/>
          <w:sz w:val="18"/>
        </w:rPr>
        <w:t>patterns</w:t>
      </w:r>
      <w:r>
        <w:rPr>
          <w:rFonts w:ascii="Arial" w:hAnsi="Arial"/>
          <w:b/>
          <w:spacing w:val="-7"/>
          <w:sz w:val="18"/>
        </w:rPr>
        <w:t xml:space="preserve"> </w:t>
      </w:r>
      <w:r>
        <w:rPr>
          <w:rFonts w:ascii="Arial" w:hAnsi="Arial"/>
          <w:b/>
          <w:sz w:val="18"/>
        </w:rPr>
        <w:t>of</w:t>
      </w:r>
      <w:r>
        <w:rPr>
          <w:rFonts w:ascii="Arial" w:hAnsi="Arial"/>
          <w:b/>
          <w:spacing w:val="-7"/>
          <w:sz w:val="18"/>
        </w:rPr>
        <w:t xml:space="preserve"> </w:t>
      </w:r>
      <w:r>
        <w:rPr>
          <w:rFonts w:ascii="Arial" w:hAnsi="Arial"/>
          <w:b/>
          <w:sz w:val="18"/>
        </w:rPr>
        <w:t>intensity</w:t>
      </w:r>
      <w:r>
        <w:rPr>
          <w:rFonts w:ascii="Arial" w:hAnsi="Arial"/>
          <w:b/>
          <w:spacing w:val="-7"/>
          <w:sz w:val="18"/>
        </w:rPr>
        <w:t xml:space="preserve"> </w:t>
      </w:r>
      <w:r>
        <w:rPr>
          <w:rFonts w:ascii="Arial" w:hAnsi="Arial"/>
          <w:b/>
          <w:sz w:val="18"/>
        </w:rPr>
        <w:t>in</w:t>
      </w:r>
      <w:r>
        <w:rPr>
          <w:rFonts w:ascii="Arial" w:hAnsi="Arial"/>
          <w:b/>
          <w:spacing w:val="-7"/>
          <w:sz w:val="18"/>
        </w:rPr>
        <w:t xml:space="preserve"> </w:t>
      </w:r>
      <w:r>
        <w:rPr>
          <w:rFonts w:ascii="Arial" w:hAnsi="Arial"/>
          <w:b/>
          <w:sz w:val="18"/>
        </w:rPr>
        <w:t>different patients</w:t>
      </w:r>
      <w:r>
        <w:rPr>
          <w:rFonts w:ascii="Arial" w:hAnsi="Arial"/>
          <w:b/>
          <w:spacing w:val="-13"/>
          <w:sz w:val="18"/>
        </w:rPr>
        <w:t xml:space="preserve"> </w:t>
      </w:r>
      <w:r>
        <w:rPr>
          <w:rFonts w:ascii="Arial" w:hAnsi="Arial"/>
          <w:b/>
          <w:sz w:val="18"/>
        </w:rPr>
        <w:t>so</w:t>
      </w:r>
      <w:r>
        <w:rPr>
          <w:rFonts w:ascii="Arial" w:hAnsi="Arial"/>
          <w:b/>
          <w:spacing w:val="-12"/>
          <w:sz w:val="18"/>
        </w:rPr>
        <w:t xml:space="preserve"> </w:t>
      </w:r>
      <w:r>
        <w:rPr>
          <w:rFonts w:ascii="Arial" w:hAnsi="Arial"/>
          <w:b/>
          <w:sz w:val="18"/>
        </w:rPr>
        <w:t>that</w:t>
      </w:r>
      <w:r>
        <w:rPr>
          <w:rFonts w:ascii="Arial" w:hAnsi="Arial"/>
          <w:b/>
          <w:spacing w:val="-13"/>
          <w:sz w:val="18"/>
        </w:rPr>
        <w:t xml:space="preserve"> </w:t>
      </w:r>
      <w:r>
        <w:rPr>
          <w:rFonts w:ascii="Arial" w:hAnsi="Arial"/>
          <w:b/>
          <w:sz w:val="18"/>
        </w:rPr>
        <w:t>automated</w:t>
      </w:r>
      <w:r>
        <w:rPr>
          <w:rFonts w:ascii="Arial" w:hAnsi="Arial"/>
          <w:b/>
          <w:spacing w:val="-12"/>
          <w:sz w:val="18"/>
        </w:rPr>
        <w:t xml:space="preserve"> </w:t>
      </w:r>
      <w:r>
        <w:rPr>
          <w:rFonts w:ascii="Arial" w:hAnsi="Arial"/>
          <w:b/>
          <w:sz w:val="18"/>
        </w:rPr>
        <w:t>segmentation</w:t>
      </w:r>
      <w:r>
        <w:rPr>
          <w:rFonts w:ascii="Arial" w:hAnsi="Arial"/>
          <w:b/>
          <w:spacing w:val="-13"/>
          <w:sz w:val="18"/>
        </w:rPr>
        <w:t xml:space="preserve"> </w:t>
      </w:r>
      <w:r>
        <w:rPr>
          <w:rFonts w:ascii="Arial" w:hAnsi="Arial"/>
          <w:b/>
          <w:sz w:val="18"/>
        </w:rPr>
        <w:t>and</w:t>
      </w:r>
      <w:r>
        <w:rPr>
          <w:rFonts w:ascii="Arial" w:hAnsi="Arial"/>
          <w:b/>
          <w:spacing w:val="-13"/>
          <w:sz w:val="18"/>
        </w:rPr>
        <w:t xml:space="preserve"> </w:t>
      </w:r>
      <w:r>
        <w:rPr>
          <w:rFonts w:ascii="Arial" w:hAnsi="Arial"/>
          <w:b/>
          <w:sz w:val="18"/>
        </w:rPr>
        <w:t>classification is difficult. This challenge is further complicated by the fact that pediatric MRI data are not readily available which can decrease the resilience and generalization capacity of deep learning models. Even though convolutional neural networks (CNNs) have demonstrated high performance in the analysis of brain tumors, their main justification is based on the automatically obtained representations that might not be interpretable and stable under a small-data investigation.</w:t>
      </w:r>
      <w:r>
        <w:rPr>
          <w:rFonts w:ascii="Arial" w:hAnsi="Arial"/>
          <w:b/>
          <w:spacing w:val="-12"/>
          <w:sz w:val="18"/>
        </w:rPr>
        <w:t xml:space="preserve"> </w:t>
      </w:r>
      <w:r>
        <w:rPr>
          <w:rFonts w:ascii="Arial" w:hAnsi="Arial"/>
          <w:b/>
          <w:sz w:val="18"/>
        </w:rPr>
        <w:t>To</w:t>
      </w:r>
      <w:r>
        <w:rPr>
          <w:rFonts w:ascii="Arial" w:hAnsi="Arial"/>
          <w:b/>
          <w:spacing w:val="-12"/>
          <w:sz w:val="18"/>
        </w:rPr>
        <w:t xml:space="preserve"> </w:t>
      </w:r>
      <w:r>
        <w:rPr>
          <w:rFonts w:ascii="Arial" w:hAnsi="Arial"/>
          <w:b/>
          <w:sz w:val="18"/>
        </w:rPr>
        <w:t>overcome</w:t>
      </w:r>
      <w:r>
        <w:rPr>
          <w:rFonts w:ascii="Arial" w:hAnsi="Arial"/>
          <w:b/>
          <w:spacing w:val="-12"/>
          <w:sz w:val="18"/>
        </w:rPr>
        <w:t xml:space="preserve"> </w:t>
      </w:r>
      <w:r>
        <w:rPr>
          <w:rFonts w:ascii="Arial" w:hAnsi="Arial"/>
          <w:b/>
          <w:sz w:val="18"/>
        </w:rPr>
        <w:t>these</w:t>
      </w:r>
      <w:r>
        <w:rPr>
          <w:rFonts w:ascii="Arial" w:hAnsi="Arial"/>
          <w:b/>
          <w:spacing w:val="-12"/>
          <w:sz w:val="18"/>
        </w:rPr>
        <w:t xml:space="preserve"> </w:t>
      </w:r>
      <w:r>
        <w:rPr>
          <w:rFonts w:ascii="Arial" w:hAnsi="Arial"/>
          <w:b/>
          <w:sz w:val="18"/>
        </w:rPr>
        <w:t>shortcomings,</w:t>
      </w:r>
      <w:r>
        <w:rPr>
          <w:rFonts w:ascii="Arial" w:hAnsi="Arial"/>
          <w:b/>
          <w:spacing w:val="-12"/>
          <w:sz w:val="18"/>
        </w:rPr>
        <w:t xml:space="preserve"> </w:t>
      </w:r>
      <w:r>
        <w:rPr>
          <w:rFonts w:ascii="Arial" w:hAnsi="Arial"/>
          <w:b/>
          <w:sz w:val="18"/>
        </w:rPr>
        <w:t>this</w:t>
      </w:r>
      <w:r>
        <w:rPr>
          <w:rFonts w:ascii="Arial" w:hAnsi="Arial"/>
          <w:b/>
          <w:spacing w:val="-12"/>
          <w:sz w:val="18"/>
        </w:rPr>
        <w:t xml:space="preserve"> </w:t>
      </w:r>
      <w:r>
        <w:rPr>
          <w:rFonts w:ascii="Arial" w:hAnsi="Arial"/>
          <w:b/>
          <w:sz w:val="18"/>
        </w:rPr>
        <w:t xml:space="preserve">paper </w:t>
      </w:r>
      <w:r>
        <w:rPr>
          <w:rFonts w:ascii="Arial" w:hAnsi="Arial"/>
          <w:b/>
          <w:spacing w:val="-2"/>
          <w:sz w:val="18"/>
        </w:rPr>
        <w:t>has</w:t>
      </w:r>
      <w:r>
        <w:rPr>
          <w:rFonts w:ascii="Arial" w:hAnsi="Arial"/>
          <w:b/>
          <w:spacing w:val="-3"/>
          <w:sz w:val="18"/>
        </w:rPr>
        <w:t xml:space="preserve"> </w:t>
      </w:r>
      <w:r>
        <w:rPr>
          <w:rFonts w:ascii="Arial" w:hAnsi="Arial"/>
          <w:b/>
          <w:spacing w:val="-2"/>
          <w:sz w:val="18"/>
        </w:rPr>
        <w:t>developed</w:t>
      </w:r>
      <w:r>
        <w:rPr>
          <w:rFonts w:ascii="Arial" w:hAnsi="Arial"/>
          <w:b/>
          <w:spacing w:val="-3"/>
          <w:sz w:val="18"/>
        </w:rPr>
        <w:t xml:space="preserve"> </w:t>
      </w:r>
      <w:r>
        <w:rPr>
          <w:rFonts w:ascii="Arial" w:hAnsi="Arial"/>
          <w:b/>
          <w:spacing w:val="-2"/>
          <w:sz w:val="18"/>
        </w:rPr>
        <w:t>a</w:t>
      </w:r>
      <w:r>
        <w:rPr>
          <w:rFonts w:ascii="Arial" w:hAnsi="Arial"/>
          <w:b/>
          <w:spacing w:val="-3"/>
          <w:sz w:val="18"/>
        </w:rPr>
        <w:t xml:space="preserve"> </w:t>
      </w:r>
      <w:r>
        <w:rPr>
          <w:rFonts w:ascii="Arial" w:hAnsi="Arial"/>
          <w:b/>
          <w:spacing w:val="-2"/>
          <w:sz w:val="18"/>
        </w:rPr>
        <w:t>hybrid</w:t>
      </w:r>
      <w:r>
        <w:rPr>
          <w:rFonts w:ascii="Arial" w:hAnsi="Arial"/>
          <w:b/>
          <w:spacing w:val="-3"/>
          <w:sz w:val="18"/>
        </w:rPr>
        <w:t xml:space="preserve"> </w:t>
      </w:r>
      <w:r>
        <w:rPr>
          <w:rFonts w:ascii="Arial" w:hAnsi="Arial"/>
          <w:b/>
          <w:spacing w:val="-2"/>
          <w:sz w:val="18"/>
        </w:rPr>
        <w:t>radiomic-deep</w:t>
      </w:r>
      <w:r>
        <w:rPr>
          <w:rFonts w:ascii="Arial" w:hAnsi="Arial"/>
          <w:b/>
          <w:spacing w:val="-3"/>
          <w:sz w:val="18"/>
        </w:rPr>
        <w:t xml:space="preserve"> </w:t>
      </w:r>
      <w:r>
        <w:rPr>
          <w:rFonts w:ascii="Arial" w:hAnsi="Arial"/>
          <w:b/>
          <w:spacing w:val="-2"/>
          <w:sz w:val="18"/>
        </w:rPr>
        <w:t>feature</w:t>
      </w:r>
      <w:r>
        <w:rPr>
          <w:rFonts w:ascii="Arial" w:hAnsi="Arial"/>
          <w:b/>
          <w:spacing w:val="-3"/>
          <w:sz w:val="18"/>
        </w:rPr>
        <w:t xml:space="preserve"> </w:t>
      </w:r>
      <w:r>
        <w:rPr>
          <w:rFonts w:ascii="Arial" w:hAnsi="Arial"/>
          <w:b/>
          <w:spacing w:val="-2"/>
          <w:sz w:val="18"/>
        </w:rPr>
        <w:t>fusion</w:t>
      </w:r>
      <w:r>
        <w:rPr>
          <w:rFonts w:ascii="Arial" w:hAnsi="Arial"/>
          <w:b/>
          <w:spacing w:val="-3"/>
          <w:sz w:val="18"/>
        </w:rPr>
        <w:t xml:space="preserve"> </w:t>
      </w:r>
      <w:r>
        <w:rPr>
          <w:rFonts w:ascii="Arial" w:hAnsi="Arial"/>
          <w:b/>
          <w:spacing w:val="-2"/>
          <w:sz w:val="18"/>
        </w:rPr>
        <w:t xml:space="preserve">model </w:t>
      </w:r>
      <w:r>
        <w:rPr>
          <w:rFonts w:ascii="Arial" w:hAnsi="Arial"/>
          <w:b/>
          <w:sz w:val="18"/>
        </w:rPr>
        <w:t xml:space="preserve">to examine pediatric brain tumor MRI data based on the </w:t>
      </w:r>
      <w:proofErr w:type="spellStart"/>
      <w:r>
        <w:rPr>
          <w:rFonts w:ascii="Arial" w:hAnsi="Arial"/>
          <w:b/>
          <w:sz w:val="18"/>
        </w:rPr>
        <w:t>BraTS</w:t>
      </w:r>
      <w:proofErr w:type="spellEnd"/>
      <w:r>
        <w:rPr>
          <w:rFonts w:ascii="Arial" w:hAnsi="Arial"/>
          <w:b/>
          <w:sz w:val="18"/>
        </w:rPr>
        <w:t>-PED 2024 dataset. The proposed method uses 3D</w:t>
      </w:r>
      <w:r>
        <w:rPr>
          <w:rFonts w:ascii="Arial" w:hAnsi="Arial"/>
          <w:b/>
          <w:spacing w:val="40"/>
          <w:sz w:val="18"/>
        </w:rPr>
        <w:t xml:space="preserve"> </w:t>
      </w:r>
      <w:r>
        <w:rPr>
          <w:rFonts w:ascii="Arial" w:hAnsi="Arial"/>
          <w:b/>
          <w:sz w:val="18"/>
        </w:rPr>
        <w:t xml:space="preserve">U-Net model to perform multi-class tumor segmentation, and then handcrafted radiomic features are extracted on the segmented tumor regions, and deep features are ex- </w:t>
      </w:r>
      <w:proofErr w:type="spellStart"/>
      <w:r>
        <w:rPr>
          <w:rFonts w:ascii="Arial" w:hAnsi="Arial"/>
          <w:b/>
          <w:sz w:val="18"/>
        </w:rPr>
        <w:t>tracted</w:t>
      </w:r>
      <w:proofErr w:type="spellEnd"/>
      <w:r>
        <w:rPr>
          <w:rFonts w:ascii="Arial" w:hAnsi="Arial"/>
          <w:b/>
          <w:sz w:val="18"/>
        </w:rPr>
        <w:t xml:space="preserve"> on a CNN classifier. The complementary feature representations</w:t>
      </w:r>
      <w:r>
        <w:rPr>
          <w:rFonts w:ascii="Arial" w:hAnsi="Arial"/>
          <w:b/>
          <w:spacing w:val="-9"/>
          <w:sz w:val="18"/>
        </w:rPr>
        <w:t xml:space="preserve"> </w:t>
      </w:r>
      <w:r>
        <w:rPr>
          <w:rFonts w:ascii="Arial" w:hAnsi="Arial"/>
          <w:b/>
          <w:sz w:val="18"/>
        </w:rPr>
        <w:t>are</w:t>
      </w:r>
      <w:r>
        <w:rPr>
          <w:rFonts w:ascii="Arial" w:hAnsi="Arial"/>
          <w:b/>
          <w:spacing w:val="-8"/>
          <w:sz w:val="18"/>
        </w:rPr>
        <w:t xml:space="preserve"> </w:t>
      </w:r>
      <w:r>
        <w:rPr>
          <w:rFonts w:ascii="Arial" w:hAnsi="Arial"/>
          <w:b/>
          <w:sz w:val="18"/>
        </w:rPr>
        <w:t>combined</w:t>
      </w:r>
      <w:r>
        <w:rPr>
          <w:rFonts w:ascii="Arial" w:hAnsi="Arial"/>
          <w:b/>
          <w:spacing w:val="-9"/>
          <w:sz w:val="18"/>
        </w:rPr>
        <w:t xml:space="preserve"> </w:t>
      </w:r>
      <w:r>
        <w:rPr>
          <w:rFonts w:ascii="Arial" w:hAnsi="Arial"/>
          <w:b/>
          <w:sz w:val="18"/>
        </w:rPr>
        <w:t>to</w:t>
      </w:r>
      <w:r>
        <w:rPr>
          <w:rFonts w:ascii="Arial" w:hAnsi="Arial"/>
          <w:b/>
          <w:spacing w:val="-9"/>
          <w:sz w:val="18"/>
        </w:rPr>
        <w:t xml:space="preserve"> </w:t>
      </w:r>
      <w:r>
        <w:rPr>
          <w:rFonts w:ascii="Arial" w:hAnsi="Arial"/>
          <w:b/>
          <w:sz w:val="18"/>
        </w:rPr>
        <w:t>enhance</w:t>
      </w:r>
      <w:r>
        <w:rPr>
          <w:rFonts w:ascii="Arial" w:hAnsi="Arial"/>
          <w:b/>
          <w:spacing w:val="-8"/>
          <w:sz w:val="18"/>
        </w:rPr>
        <w:t xml:space="preserve"> </w:t>
      </w:r>
      <w:r>
        <w:rPr>
          <w:rFonts w:ascii="Arial" w:hAnsi="Arial"/>
          <w:b/>
          <w:sz w:val="18"/>
        </w:rPr>
        <w:t>the</w:t>
      </w:r>
      <w:r>
        <w:rPr>
          <w:rFonts w:ascii="Arial" w:hAnsi="Arial"/>
          <w:b/>
          <w:spacing w:val="-9"/>
          <w:sz w:val="18"/>
        </w:rPr>
        <w:t xml:space="preserve"> </w:t>
      </w:r>
      <w:r>
        <w:rPr>
          <w:rFonts w:ascii="Arial" w:hAnsi="Arial"/>
          <w:b/>
          <w:sz w:val="18"/>
        </w:rPr>
        <w:t>performance of</w:t>
      </w:r>
      <w:r>
        <w:rPr>
          <w:rFonts w:ascii="Arial" w:hAnsi="Arial"/>
          <w:b/>
          <w:spacing w:val="-10"/>
          <w:sz w:val="18"/>
        </w:rPr>
        <w:t xml:space="preserve"> </w:t>
      </w:r>
      <w:r>
        <w:rPr>
          <w:rFonts w:ascii="Arial" w:hAnsi="Arial"/>
          <w:b/>
          <w:sz w:val="18"/>
        </w:rPr>
        <w:t>classification.</w:t>
      </w:r>
      <w:r>
        <w:rPr>
          <w:rFonts w:ascii="Arial" w:hAnsi="Arial"/>
          <w:b/>
          <w:spacing w:val="-10"/>
          <w:sz w:val="18"/>
        </w:rPr>
        <w:t xml:space="preserve"> </w:t>
      </w:r>
      <w:r>
        <w:rPr>
          <w:rFonts w:ascii="Arial" w:hAnsi="Arial"/>
          <w:b/>
          <w:sz w:val="18"/>
        </w:rPr>
        <w:t>The</w:t>
      </w:r>
      <w:r>
        <w:rPr>
          <w:rFonts w:ascii="Arial" w:hAnsi="Arial"/>
          <w:b/>
          <w:spacing w:val="-10"/>
          <w:sz w:val="18"/>
        </w:rPr>
        <w:t xml:space="preserve"> </w:t>
      </w:r>
      <w:r>
        <w:rPr>
          <w:rFonts w:ascii="Arial" w:hAnsi="Arial"/>
          <w:b/>
          <w:sz w:val="18"/>
        </w:rPr>
        <w:t>experiment</w:t>
      </w:r>
      <w:r>
        <w:rPr>
          <w:rFonts w:ascii="Arial" w:hAnsi="Arial"/>
          <w:b/>
          <w:spacing w:val="-10"/>
          <w:sz w:val="18"/>
        </w:rPr>
        <w:t xml:space="preserve"> </w:t>
      </w:r>
      <w:r>
        <w:rPr>
          <w:rFonts w:ascii="Arial" w:hAnsi="Arial"/>
          <w:b/>
          <w:sz w:val="18"/>
        </w:rPr>
        <w:t>findings</w:t>
      </w:r>
      <w:r>
        <w:rPr>
          <w:rFonts w:ascii="Arial" w:hAnsi="Arial"/>
          <w:b/>
          <w:spacing w:val="-10"/>
          <w:sz w:val="18"/>
        </w:rPr>
        <w:t xml:space="preserve"> </w:t>
      </w:r>
      <w:r>
        <w:rPr>
          <w:rFonts w:ascii="Arial" w:hAnsi="Arial"/>
          <w:b/>
          <w:sz w:val="18"/>
        </w:rPr>
        <w:t>show</w:t>
      </w:r>
      <w:r>
        <w:rPr>
          <w:rFonts w:ascii="Arial" w:hAnsi="Arial"/>
          <w:b/>
          <w:spacing w:val="-10"/>
          <w:sz w:val="18"/>
        </w:rPr>
        <w:t xml:space="preserve"> </w:t>
      </w:r>
      <w:r>
        <w:rPr>
          <w:rFonts w:ascii="Arial" w:hAnsi="Arial"/>
          <w:b/>
          <w:sz w:val="18"/>
        </w:rPr>
        <w:t>that</w:t>
      </w:r>
      <w:r>
        <w:rPr>
          <w:rFonts w:ascii="Arial" w:hAnsi="Arial"/>
          <w:b/>
          <w:spacing w:val="-10"/>
          <w:sz w:val="18"/>
        </w:rPr>
        <w:t xml:space="preserve"> </w:t>
      </w:r>
      <w:r>
        <w:rPr>
          <w:rFonts w:ascii="Arial" w:hAnsi="Arial"/>
          <w:b/>
          <w:sz w:val="18"/>
        </w:rPr>
        <w:t xml:space="preserve">edema (ED), non-enhancing tumor (NET), and enhancing tumor </w:t>
      </w:r>
      <w:r>
        <w:rPr>
          <w:rFonts w:ascii="Arial" w:hAnsi="Arial"/>
          <w:b/>
          <w:spacing w:val="-2"/>
          <w:sz w:val="18"/>
        </w:rPr>
        <w:t>(ET)</w:t>
      </w:r>
      <w:r>
        <w:rPr>
          <w:rFonts w:ascii="Arial" w:hAnsi="Arial"/>
          <w:b/>
          <w:spacing w:val="-5"/>
          <w:sz w:val="18"/>
        </w:rPr>
        <w:t xml:space="preserve"> </w:t>
      </w:r>
      <w:r>
        <w:rPr>
          <w:rFonts w:ascii="Arial" w:hAnsi="Arial"/>
          <w:b/>
          <w:spacing w:val="-2"/>
          <w:sz w:val="18"/>
        </w:rPr>
        <w:t>areas</w:t>
      </w:r>
      <w:r>
        <w:rPr>
          <w:rFonts w:ascii="Arial" w:hAnsi="Arial"/>
          <w:b/>
          <w:spacing w:val="-5"/>
          <w:sz w:val="18"/>
        </w:rPr>
        <w:t xml:space="preserve"> </w:t>
      </w:r>
      <w:r>
        <w:rPr>
          <w:rFonts w:ascii="Arial" w:hAnsi="Arial"/>
          <w:b/>
          <w:spacing w:val="-2"/>
          <w:sz w:val="18"/>
        </w:rPr>
        <w:t>have</w:t>
      </w:r>
      <w:r>
        <w:rPr>
          <w:rFonts w:ascii="Arial" w:hAnsi="Arial"/>
          <w:b/>
          <w:spacing w:val="-5"/>
          <w:sz w:val="18"/>
        </w:rPr>
        <w:t xml:space="preserve"> </w:t>
      </w:r>
      <w:r>
        <w:rPr>
          <w:rFonts w:ascii="Arial" w:hAnsi="Arial"/>
          <w:b/>
          <w:spacing w:val="-2"/>
          <w:sz w:val="18"/>
        </w:rPr>
        <w:t>Dice</w:t>
      </w:r>
      <w:r>
        <w:rPr>
          <w:rFonts w:ascii="Arial" w:hAnsi="Arial"/>
          <w:b/>
          <w:spacing w:val="-5"/>
          <w:sz w:val="18"/>
        </w:rPr>
        <w:t xml:space="preserve"> </w:t>
      </w:r>
      <w:r>
        <w:rPr>
          <w:rFonts w:ascii="Arial" w:hAnsi="Arial"/>
          <w:b/>
          <w:spacing w:val="-2"/>
          <w:sz w:val="18"/>
        </w:rPr>
        <w:t>similarity</w:t>
      </w:r>
      <w:r>
        <w:rPr>
          <w:rFonts w:ascii="Arial" w:hAnsi="Arial"/>
          <w:b/>
          <w:spacing w:val="-5"/>
          <w:sz w:val="18"/>
        </w:rPr>
        <w:t xml:space="preserve"> </w:t>
      </w:r>
      <w:r>
        <w:rPr>
          <w:rFonts w:ascii="Arial" w:hAnsi="Arial"/>
          <w:b/>
          <w:spacing w:val="-2"/>
          <w:sz w:val="18"/>
        </w:rPr>
        <w:t>coefficients</w:t>
      </w:r>
      <w:r>
        <w:rPr>
          <w:rFonts w:ascii="Arial" w:hAnsi="Arial"/>
          <w:b/>
          <w:spacing w:val="-5"/>
          <w:sz w:val="18"/>
        </w:rPr>
        <w:t xml:space="preserve"> </w:t>
      </w:r>
      <w:r>
        <w:rPr>
          <w:rFonts w:ascii="Arial" w:hAnsi="Arial"/>
          <w:b/>
          <w:spacing w:val="-2"/>
          <w:sz w:val="18"/>
        </w:rPr>
        <w:t>of</w:t>
      </w:r>
      <w:r>
        <w:rPr>
          <w:rFonts w:ascii="Arial" w:hAnsi="Arial"/>
          <w:b/>
          <w:spacing w:val="-5"/>
          <w:sz w:val="18"/>
        </w:rPr>
        <w:t xml:space="preserve"> </w:t>
      </w:r>
      <w:r>
        <w:rPr>
          <w:rFonts w:ascii="Arial" w:hAnsi="Arial"/>
          <w:b/>
          <w:spacing w:val="-2"/>
          <w:sz w:val="18"/>
        </w:rPr>
        <w:t>0.8509,</w:t>
      </w:r>
      <w:r>
        <w:rPr>
          <w:rFonts w:ascii="Arial" w:hAnsi="Arial"/>
          <w:b/>
          <w:spacing w:val="-5"/>
          <w:sz w:val="18"/>
        </w:rPr>
        <w:t xml:space="preserve"> </w:t>
      </w:r>
      <w:r>
        <w:rPr>
          <w:rFonts w:ascii="Arial" w:hAnsi="Arial"/>
          <w:b/>
          <w:spacing w:val="-2"/>
          <w:sz w:val="18"/>
        </w:rPr>
        <w:t xml:space="preserve">0.7182 </w:t>
      </w:r>
      <w:r>
        <w:rPr>
          <w:rFonts w:ascii="Arial" w:hAnsi="Arial"/>
          <w:b/>
          <w:sz w:val="18"/>
        </w:rPr>
        <w:t xml:space="preserve">and 0.7058, respectively, with the background </w:t>
      </w:r>
      <w:proofErr w:type="spellStart"/>
      <w:r>
        <w:rPr>
          <w:rFonts w:ascii="Arial" w:hAnsi="Arial"/>
          <w:b/>
          <w:sz w:val="18"/>
        </w:rPr>
        <w:t>segmenta</w:t>
      </w:r>
      <w:proofErr w:type="spellEnd"/>
      <w:r>
        <w:rPr>
          <w:rFonts w:ascii="Arial" w:hAnsi="Arial"/>
          <w:b/>
          <w:sz w:val="18"/>
        </w:rPr>
        <w:t xml:space="preserve">- </w:t>
      </w:r>
      <w:proofErr w:type="spellStart"/>
      <w:r>
        <w:rPr>
          <w:rFonts w:ascii="Arial" w:hAnsi="Arial"/>
          <w:b/>
          <w:sz w:val="18"/>
        </w:rPr>
        <w:t>tion</w:t>
      </w:r>
      <w:proofErr w:type="spellEnd"/>
      <w:r>
        <w:rPr>
          <w:rFonts w:ascii="Arial" w:hAnsi="Arial"/>
          <w:b/>
          <w:sz w:val="18"/>
        </w:rPr>
        <w:t xml:space="preserve"> having a coefficient of 0.85. To classify tumors, the deep learning-based model gave a 97.00 percent </w:t>
      </w:r>
      <w:proofErr w:type="spellStart"/>
      <w:r>
        <w:rPr>
          <w:rFonts w:ascii="Arial" w:hAnsi="Arial"/>
          <w:b/>
          <w:sz w:val="18"/>
        </w:rPr>
        <w:t>valida</w:t>
      </w:r>
      <w:proofErr w:type="spellEnd"/>
      <w:r>
        <w:rPr>
          <w:rFonts w:ascii="Arial" w:hAnsi="Arial"/>
          <w:b/>
          <w:sz w:val="18"/>
        </w:rPr>
        <w:t xml:space="preserve">- </w:t>
      </w:r>
      <w:proofErr w:type="spellStart"/>
      <w:r>
        <w:rPr>
          <w:rFonts w:ascii="Arial" w:hAnsi="Arial"/>
          <w:b/>
          <w:sz w:val="18"/>
        </w:rPr>
        <w:t>tion</w:t>
      </w:r>
      <w:proofErr w:type="spellEnd"/>
      <w:r>
        <w:rPr>
          <w:rFonts w:ascii="Arial" w:hAnsi="Arial"/>
          <w:b/>
          <w:sz w:val="18"/>
        </w:rPr>
        <w:t xml:space="preserve"> accuracy, whereas a radiomics-based Random Forest model gave a 98.0 percent accuracy. The results have </w:t>
      </w:r>
      <w:r>
        <w:rPr>
          <w:rFonts w:ascii="Arial" w:hAnsi="Arial"/>
          <w:b/>
          <w:spacing w:val="-2"/>
          <w:sz w:val="18"/>
        </w:rPr>
        <w:t>shown,</w:t>
      </w:r>
      <w:r>
        <w:rPr>
          <w:rFonts w:ascii="Arial" w:hAnsi="Arial"/>
          <w:b/>
          <w:spacing w:val="-7"/>
          <w:sz w:val="18"/>
        </w:rPr>
        <w:t xml:space="preserve"> </w:t>
      </w:r>
      <w:r>
        <w:rPr>
          <w:rFonts w:ascii="Arial" w:hAnsi="Arial"/>
          <w:b/>
          <w:spacing w:val="-2"/>
          <w:sz w:val="18"/>
        </w:rPr>
        <w:t>however,</w:t>
      </w:r>
      <w:r>
        <w:rPr>
          <w:rFonts w:ascii="Arial" w:hAnsi="Arial"/>
          <w:b/>
          <w:spacing w:val="-7"/>
          <w:sz w:val="18"/>
        </w:rPr>
        <w:t xml:space="preserve"> </w:t>
      </w:r>
      <w:r>
        <w:rPr>
          <w:rFonts w:ascii="Arial" w:hAnsi="Arial"/>
          <w:b/>
          <w:spacing w:val="-2"/>
          <w:sz w:val="18"/>
        </w:rPr>
        <w:t>that</w:t>
      </w:r>
      <w:r>
        <w:rPr>
          <w:rFonts w:ascii="Arial" w:hAnsi="Arial"/>
          <w:b/>
          <w:spacing w:val="-7"/>
          <w:sz w:val="18"/>
        </w:rPr>
        <w:t xml:space="preserve"> </w:t>
      </w:r>
      <w:r>
        <w:rPr>
          <w:rFonts w:ascii="Arial" w:hAnsi="Arial"/>
          <w:b/>
          <w:spacing w:val="-2"/>
          <w:sz w:val="18"/>
        </w:rPr>
        <w:t>the</w:t>
      </w:r>
      <w:r>
        <w:rPr>
          <w:rFonts w:ascii="Arial" w:hAnsi="Arial"/>
          <w:b/>
          <w:spacing w:val="-7"/>
          <w:sz w:val="18"/>
        </w:rPr>
        <w:t xml:space="preserve"> </w:t>
      </w:r>
      <w:r>
        <w:rPr>
          <w:rFonts w:ascii="Arial" w:hAnsi="Arial"/>
          <w:b/>
          <w:spacing w:val="-2"/>
          <w:sz w:val="18"/>
        </w:rPr>
        <w:t>combination</w:t>
      </w:r>
      <w:r>
        <w:rPr>
          <w:rFonts w:ascii="Arial" w:hAnsi="Arial"/>
          <w:b/>
          <w:spacing w:val="-7"/>
          <w:sz w:val="18"/>
        </w:rPr>
        <w:t xml:space="preserve"> </w:t>
      </w:r>
      <w:r>
        <w:rPr>
          <w:rFonts w:ascii="Arial" w:hAnsi="Arial"/>
          <w:b/>
          <w:spacing w:val="-2"/>
          <w:sz w:val="18"/>
        </w:rPr>
        <w:t>of</w:t>
      </w:r>
      <w:r>
        <w:rPr>
          <w:rFonts w:ascii="Arial" w:hAnsi="Arial"/>
          <w:b/>
          <w:spacing w:val="-7"/>
          <w:sz w:val="18"/>
        </w:rPr>
        <w:t xml:space="preserve"> </w:t>
      </w:r>
      <w:r>
        <w:rPr>
          <w:rFonts w:ascii="Arial" w:hAnsi="Arial"/>
          <w:b/>
          <w:spacing w:val="-2"/>
          <w:sz w:val="18"/>
        </w:rPr>
        <w:t>radiomic</w:t>
      </w:r>
      <w:r>
        <w:rPr>
          <w:rFonts w:ascii="Arial" w:hAnsi="Arial"/>
          <w:b/>
          <w:spacing w:val="-7"/>
          <w:sz w:val="18"/>
        </w:rPr>
        <w:t xml:space="preserve"> </w:t>
      </w:r>
      <w:r>
        <w:rPr>
          <w:rFonts w:ascii="Arial" w:hAnsi="Arial"/>
          <w:b/>
          <w:spacing w:val="-2"/>
          <w:sz w:val="18"/>
        </w:rPr>
        <w:t>and</w:t>
      </w:r>
      <w:r>
        <w:rPr>
          <w:rFonts w:ascii="Arial" w:hAnsi="Arial"/>
          <w:b/>
          <w:spacing w:val="-7"/>
          <w:sz w:val="18"/>
        </w:rPr>
        <w:t xml:space="preserve"> </w:t>
      </w:r>
      <w:r>
        <w:rPr>
          <w:rFonts w:ascii="Arial" w:hAnsi="Arial"/>
          <w:b/>
          <w:spacing w:val="-2"/>
          <w:sz w:val="18"/>
        </w:rPr>
        <w:t xml:space="preserve">deep </w:t>
      </w:r>
      <w:r>
        <w:rPr>
          <w:rFonts w:ascii="Arial" w:hAnsi="Arial"/>
          <w:b/>
          <w:sz w:val="18"/>
        </w:rPr>
        <w:t xml:space="preserve">features offers free information, increasing the strength, </w:t>
      </w:r>
      <w:r>
        <w:rPr>
          <w:rFonts w:ascii="Arial" w:hAnsi="Arial"/>
          <w:b/>
          <w:spacing w:val="-2"/>
          <w:sz w:val="18"/>
        </w:rPr>
        <w:t>explanatory</w:t>
      </w:r>
      <w:r>
        <w:rPr>
          <w:rFonts w:ascii="Arial" w:hAnsi="Arial"/>
          <w:b/>
          <w:spacing w:val="-6"/>
          <w:sz w:val="18"/>
        </w:rPr>
        <w:t xml:space="preserve"> </w:t>
      </w:r>
      <w:r>
        <w:rPr>
          <w:rFonts w:ascii="Arial" w:hAnsi="Arial"/>
          <w:b/>
          <w:spacing w:val="-2"/>
          <w:sz w:val="18"/>
        </w:rPr>
        <w:t>power,</w:t>
      </w:r>
      <w:r>
        <w:rPr>
          <w:rFonts w:ascii="Arial" w:hAnsi="Arial"/>
          <w:b/>
          <w:spacing w:val="-6"/>
          <w:sz w:val="18"/>
        </w:rPr>
        <w:t xml:space="preserve"> </w:t>
      </w:r>
      <w:r>
        <w:rPr>
          <w:rFonts w:ascii="Arial" w:hAnsi="Arial"/>
          <w:b/>
          <w:spacing w:val="-2"/>
          <w:sz w:val="18"/>
        </w:rPr>
        <w:t>and</w:t>
      </w:r>
      <w:r>
        <w:rPr>
          <w:rFonts w:ascii="Arial" w:hAnsi="Arial"/>
          <w:b/>
          <w:spacing w:val="-6"/>
          <w:sz w:val="18"/>
        </w:rPr>
        <w:t xml:space="preserve"> </w:t>
      </w:r>
      <w:r>
        <w:rPr>
          <w:rFonts w:ascii="Arial" w:hAnsi="Arial"/>
          <w:b/>
          <w:spacing w:val="-2"/>
          <w:sz w:val="18"/>
        </w:rPr>
        <w:t>general</w:t>
      </w:r>
      <w:r>
        <w:rPr>
          <w:rFonts w:ascii="Arial" w:hAnsi="Arial"/>
          <w:b/>
          <w:spacing w:val="-6"/>
          <w:sz w:val="18"/>
        </w:rPr>
        <w:t xml:space="preserve"> </w:t>
      </w:r>
      <w:r>
        <w:rPr>
          <w:rFonts w:ascii="Arial" w:hAnsi="Arial"/>
          <w:b/>
          <w:spacing w:val="-2"/>
          <w:sz w:val="18"/>
        </w:rPr>
        <w:t>validity</w:t>
      </w:r>
      <w:r>
        <w:rPr>
          <w:rFonts w:ascii="Arial" w:hAnsi="Arial"/>
          <w:b/>
          <w:spacing w:val="-6"/>
          <w:sz w:val="18"/>
        </w:rPr>
        <w:t xml:space="preserve"> </w:t>
      </w:r>
      <w:r>
        <w:rPr>
          <w:rFonts w:ascii="Arial" w:hAnsi="Arial"/>
          <w:b/>
          <w:spacing w:val="-2"/>
          <w:sz w:val="18"/>
        </w:rPr>
        <w:t>in</w:t>
      </w:r>
      <w:r>
        <w:rPr>
          <w:rFonts w:ascii="Arial" w:hAnsi="Arial"/>
          <w:b/>
          <w:spacing w:val="-6"/>
          <w:sz w:val="18"/>
        </w:rPr>
        <w:t xml:space="preserve"> </w:t>
      </w:r>
      <w:r>
        <w:rPr>
          <w:rFonts w:ascii="Arial" w:hAnsi="Arial"/>
          <w:b/>
          <w:spacing w:val="-2"/>
          <w:sz w:val="18"/>
        </w:rPr>
        <w:t>the</w:t>
      </w:r>
      <w:r>
        <w:rPr>
          <w:rFonts w:ascii="Arial" w:hAnsi="Arial"/>
          <w:b/>
          <w:spacing w:val="-6"/>
          <w:sz w:val="18"/>
        </w:rPr>
        <w:t xml:space="preserve"> </w:t>
      </w:r>
      <w:r>
        <w:rPr>
          <w:rFonts w:ascii="Arial" w:hAnsi="Arial"/>
          <w:b/>
          <w:spacing w:val="-2"/>
          <w:sz w:val="18"/>
        </w:rPr>
        <w:t xml:space="preserve">segmentation </w:t>
      </w:r>
      <w:r>
        <w:rPr>
          <w:rFonts w:ascii="Arial" w:hAnsi="Arial"/>
          <w:b/>
          <w:sz w:val="18"/>
        </w:rPr>
        <w:t>and categorization of pediatric brain tumors MRI.</w:t>
      </w:r>
    </w:p>
    <w:p w:rsidR="0093419B" w:rsidRDefault="00042657" w:rsidP="00042657">
      <w:pPr>
        <w:spacing w:before="139" w:line="230" w:lineRule="auto"/>
        <w:ind w:left="259"/>
        <w:jc w:val="both"/>
        <w:rPr>
          <w:rFonts w:ascii="Arial" w:hAnsi="Arial"/>
          <w:b/>
          <w:sz w:val="18"/>
        </w:rPr>
      </w:pPr>
      <w:r>
        <w:rPr>
          <w:rFonts w:ascii="Arial" w:hAnsi="Arial"/>
          <w:b/>
          <w:i/>
          <w:sz w:val="18"/>
        </w:rPr>
        <w:t>Keywords</w:t>
      </w:r>
      <w:r>
        <w:rPr>
          <w:rFonts w:ascii="Arial" w:hAnsi="Arial"/>
          <w:b/>
          <w:sz w:val="18"/>
        </w:rPr>
        <w:t xml:space="preserve">: </w:t>
      </w:r>
      <w:r w:rsidR="00E55D8D">
        <w:rPr>
          <w:rFonts w:ascii="Arial" w:hAnsi="Arial"/>
          <w:b/>
          <w:sz w:val="18"/>
        </w:rPr>
        <w:t>Pediatric brain tumor, MRI, Radiomics, Deep</w:t>
      </w:r>
      <w:r w:rsidR="00E55D8D">
        <w:rPr>
          <w:rFonts w:ascii="Arial" w:hAnsi="Arial"/>
          <w:b/>
          <w:spacing w:val="-3"/>
          <w:sz w:val="18"/>
        </w:rPr>
        <w:t xml:space="preserve"> </w:t>
      </w:r>
      <w:r w:rsidR="00E55D8D">
        <w:rPr>
          <w:rFonts w:ascii="Arial" w:hAnsi="Arial"/>
          <w:b/>
          <w:sz w:val="18"/>
        </w:rPr>
        <w:t>learning,</w:t>
      </w:r>
      <w:r w:rsidR="00E55D8D">
        <w:rPr>
          <w:rFonts w:ascii="Arial" w:hAnsi="Arial"/>
          <w:b/>
          <w:spacing w:val="-3"/>
          <w:sz w:val="18"/>
        </w:rPr>
        <w:t xml:space="preserve"> </w:t>
      </w:r>
      <w:r w:rsidR="00E55D8D">
        <w:rPr>
          <w:rFonts w:ascii="Arial" w:hAnsi="Arial"/>
          <w:b/>
          <w:sz w:val="18"/>
        </w:rPr>
        <w:t>Feature</w:t>
      </w:r>
      <w:r w:rsidR="00E55D8D">
        <w:rPr>
          <w:rFonts w:ascii="Arial" w:hAnsi="Arial"/>
          <w:b/>
          <w:spacing w:val="-3"/>
          <w:sz w:val="18"/>
        </w:rPr>
        <w:t xml:space="preserve"> </w:t>
      </w:r>
      <w:r w:rsidR="00E55D8D">
        <w:rPr>
          <w:rFonts w:ascii="Arial" w:hAnsi="Arial"/>
          <w:b/>
          <w:sz w:val="18"/>
        </w:rPr>
        <w:t>fusion,</w:t>
      </w:r>
      <w:r w:rsidR="00E55D8D">
        <w:rPr>
          <w:rFonts w:ascii="Arial" w:hAnsi="Arial"/>
          <w:b/>
          <w:spacing w:val="-3"/>
          <w:sz w:val="18"/>
        </w:rPr>
        <w:t xml:space="preserve"> </w:t>
      </w:r>
      <w:r w:rsidR="00E55D8D">
        <w:rPr>
          <w:rFonts w:ascii="Arial" w:hAnsi="Arial"/>
          <w:b/>
          <w:sz w:val="18"/>
        </w:rPr>
        <w:t>3D</w:t>
      </w:r>
      <w:r w:rsidR="00E55D8D">
        <w:rPr>
          <w:rFonts w:ascii="Arial" w:hAnsi="Arial"/>
          <w:b/>
          <w:spacing w:val="-3"/>
          <w:sz w:val="18"/>
        </w:rPr>
        <w:t xml:space="preserve"> </w:t>
      </w:r>
      <w:r w:rsidR="00E55D8D">
        <w:rPr>
          <w:rFonts w:ascii="Arial" w:hAnsi="Arial"/>
          <w:b/>
          <w:sz w:val="18"/>
        </w:rPr>
        <w:t>U-Net,</w:t>
      </w:r>
      <w:r w:rsidR="00E55D8D">
        <w:rPr>
          <w:rFonts w:ascii="Arial" w:hAnsi="Arial"/>
          <w:b/>
          <w:spacing w:val="-3"/>
          <w:sz w:val="18"/>
        </w:rPr>
        <w:t xml:space="preserve"> </w:t>
      </w:r>
      <w:r w:rsidR="00E55D8D">
        <w:rPr>
          <w:rFonts w:ascii="Arial" w:hAnsi="Arial"/>
          <w:b/>
          <w:sz w:val="18"/>
        </w:rPr>
        <w:t>Tumor</w:t>
      </w:r>
      <w:r w:rsidR="00E55D8D">
        <w:rPr>
          <w:rFonts w:ascii="Arial" w:hAnsi="Arial"/>
          <w:b/>
          <w:spacing w:val="-3"/>
          <w:sz w:val="18"/>
        </w:rPr>
        <w:t xml:space="preserve"> </w:t>
      </w:r>
      <w:proofErr w:type="spellStart"/>
      <w:r w:rsidR="00E55D8D">
        <w:rPr>
          <w:rFonts w:ascii="Arial" w:hAnsi="Arial"/>
          <w:b/>
          <w:sz w:val="18"/>
        </w:rPr>
        <w:t>segmenta</w:t>
      </w:r>
      <w:proofErr w:type="spellEnd"/>
      <w:r w:rsidR="00E55D8D">
        <w:rPr>
          <w:rFonts w:ascii="Arial" w:hAnsi="Arial"/>
          <w:b/>
          <w:sz w:val="18"/>
        </w:rPr>
        <w:t xml:space="preserve">- </w:t>
      </w:r>
      <w:proofErr w:type="spellStart"/>
      <w:r w:rsidR="00E55D8D">
        <w:rPr>
          <w:rFonts w:ascii="Arial" w:hAnsi="Arial"/>
          <w:b/>
          <w:sz w:val="18"/>
        </w:rPr>
        <w:t>tion</w:t>
      </w:r>
      <w:proofErr w:type="spellEnd"/>
      <w:r w:rsidR="00E55D8D">
        <w:rPr>
          <w:rFonts w:ascii="Arial" w:hAnsi="Arial"/>
          <w:b/>
          <w:sz w:val="18"/>
        </w:rPr>
        <w:t>,</w:t>
      </w:r>
      <w:r w:rsidR="00E55D8D">
        <w:rPr>
          <w:rFonts w:ascii="Arial" w:hAnsi="Arial"/>
          <w:b/>
          <w:spacing w:val="-4"/>
          <w:sz w:val="18"/>
        </w:rPr>
        <w:t xml:space="preserve"> </w:t>
      </w:r>
      <w:r w:rsidR="00E55D8D">
        <w:rPr>
          <w:rFonts w:ascii="Arial" w:hAnsi="Arial"/>
          <w:b/>
          <w:sz w:val="18"/>
        </w:rPr>
        <w:t>Tumor</w:t>
      </w:r>
      <w:r w:rsidR="00E55D8D">
        <w:rPr>
          <w:rFonts w:ascii="Arial" w:hAnsi="Arial"/>
          <w:b/>
          <w:spacing w:val="-1"/>
          <w:sz w:val="18"/>
        </w:rPr>
        <w:t xml:space="preserve"> </w:t>
      </w:r>
      <w:r w:rsidR="00E55D8D">
        <w:rPr>
          <w:rFonts w:ascii="Arial" w:hAnsi="Arial"/>
          <w:b/>
          <w:sz w:val="18"/>
        </w:rPr>
        <w:t>classification,</w:t>
      </w:r>
      <w:r w:rsidR="00E55D8D">
        <w:rPr>
          <w:rFonts w:ascii="Arial" w:hAnsi="Arial"/>
          <w:b/>
          <w:spacing w:val="-2"/>
          <w:sz w:val="18"/>
        </w:rPr>
        <w:t xml:space="preserve"> </w:t>
      </w:r>
      <w:r w:rsidR="00E55D8D">
        <w:rPr>
          <w:rFonts w:ascii="Arial" w:hAnsi="Arial"/>
          <w:b/>
          <w:sz w:val="18"/>
        </w:rPr>
        <w:t>Hybrid</w:t>
      </w:r>
      <w:r w:rsidR="00E55D8D">
        <w:rPr>
          <w:rFonts w:ascii="Arial" w:hAnsi="Arial"/>
          <w:b/>
          <w:spacing w:val="-1"/>
          <w:sz w:val="18"/>
        </w:rPr>
        <w:t xml:space="preserve"> </w:t>
      </w:r>
      <w:r w:rsidR="00E55D8D">
        <w:rPr>
          <w:rFonts w:ascii="Arial" w:hAnsi="Arial"/>
          <w:b/>
          <w:sz w:val="18"/>
        </w:rPr>
        <w:t>model,</w:t>
      </w:r>
      <w:r w:rsidR="00E55D8D">
        <w:rPr>
          <w:rFonts w:ascii="Arial" w:hAnsi="Arial"/>
          <w:b/>
          <w:spacing w:val="-2"/>
          <w:sz w:val="18"/>
        </w:rPr>
        <w:t xml:space="preserve"> </w:t>
      </w:r>
      <w:r w:rsidR="00E55D8D">
        <w:rPr>
          <w:rFonts w:ascii="Arial" w:hAnsi="Arial"/>
          <w:b/>
          <w:sz w:val="18"/>
        </w:rPr>
        <w:t>Machine</w:t>
      </w:r>
      <w:r w:rsidR="00E55D8D">
        <w:rPr>
          <w:rFonts w:ascii="Arial" w:hAnsi="Arial"/>
          <w:b/>
          <w:spacing w:val="-1"/>
          <w:sz w:val="18"/>
        </w:rPr>
        <w:t xml:space="preserve"> </w:t>
      </w:r>
      <w:r w:rsidR="00E55D8D">
        <w:rPr>
          <w:rFonts w:ascii="Arial" w:hAnsi="Arial"/>
          <w:b/>
          <w:spacing w:val="-2"/>
          <w:sz w:val="18"/>
        </w:rPr>
        <w:t>learning</w:t>
      </w:r>
    </w:p>
    <w:p w:rsidR="0093419B" w:rsidRDefault="0093419B">
      <w:pPr>
        <w:pStyle w:val="BodyText"/>
        <w:spacing w:before="202"/>
        <w:rPr>
          <w:rFonts w:ascii="Arial"/>
          <w:b/>
          <w:sz w:val="18"/>
        </w:rPr>
      </w:pPr>
    </w:p>
    <w:p w:rsidR="0093419B" w:rsidRDefault="00E55D8D">
      <w:pPr>
        <w:pStyle w:val="ListParagraph"/>
        <w:numPr>
          <w:ilvl w:val="0"/>
          <w:numId w:val="6"/>
        </w:numPr>
        <w:tabs>
          <w:tab w:val="left" w:pos="2191"/>
        </w:tabs>
        <w:spacing w:before="1"/>
        <w:ind w:left="2191" w:hanging="206"/>
        <w:jc w:val="left"/>
        <w:rPr>
          <w:rFonts w:ascii="Arial MT"/>
          <w:sz w:val="20"/>
        </w:rPr>
      </w:pPr>
      <w:r>
        <w:rPr>
          <w:rFonts w:ascii="Arial MT"/>
          <w:noProof/>
          <w:sz w:val="20"/>
          <w:lang w:bidi="ur-PK"/>
        </w:rPr>
        <mc:AlternateContent>
          <mc:Choice Requires="wps">
            <w:drawing>
              <wp:anchor distT="0" distB="0" distL="0" distR="0" simplePos="0" relativeHeight="251656704" behindDoc="1" locked="0" layoutInCell="1" allowOverlap="1">
                <wp:simplePos x="0" y="0"/>
                <wp:positionH relativeFrom="page">
                  <wp:posOffset>621779</wp:posOffset>
                </wp:positionH>
                <wp:positionV relativeFrom="paragraph">
                  <wp:posOffset>114020</wp:posOffset>
                </wp:positionV>
                <wp:extent cx="249554" cy="4864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486409"/>
                        </a:xfrm>
                        <a:prstGeom prst="rect">
                          <a:avLst/>
                        </a:prstGeom>
                      </wps:spPr>
                      <wps:txbx>
                        <w:txbxContent>
                          <w:p w:rsidR="0093419B" w:rsidRDefault="00E55D8D">
                            <w:pPr>
                              <w:spacing w:before="14"/>
                              <w:rPr>
                                <w:b/>
                                <w:sz w:val="59"/>
                              </w:rPr>
                            </w:pPr>
                            <w:r>
                              <w:rPr>
                                <w:b/>
                                <w:spacing w:val="-12"/>
                                <w:sz w:val="59"/>
                              </w:rPr>
                              <w:t>B</w:t>
                            </w:r>
                          </w:p>
                        </w:txbxContent>
                      </wps:txbx>
                      <wps:bodyPr wrap="square" lIns="0" tIns="0" rIns="0" bIns="0" rtlCol="0">
                        <a:noAutofit/>
                      </wps:bodyPr>
                    </wps:wsp>
                  </a:graphicData>
                </a:graphic>
              </wp:anchor>
            </w:drawing>
          </mc:Choice>
          <mc:Fallback>
            <w:pict>
              <v:shape id="Textbox 3" o:spid="_x0000_s1027" type="#_x0000_t202" style="position:absolute;left:0;text-align:left;margin-left:48.95pt;margin-top:9pt;width:19.65pt;height:38.3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" filled="f" stroked="f">
                <v:path arrowok="t"/>
                <v:textbox inset="0,0,0,0">
                  <w:txbxContent>
                    <w:p w:rsidR="0093419B" w:rsidRDefault="00E55D8D">
                      <w:pPr>
                        <w:spacing w:before="14"/>
                        <w:rPr>
                          <w:b/>
                          <w:sz w:val="59"/>
                        </w:rPr>
                      </w:pPr>
                      <w:r>
                        <w:rPr>
                          <w:b/>
                          <w:spacing w:val="-12"/>
                          <w:sz w:val="59"/>
                        </w:rPr>
                        <w:t>B</w:t>
                      </w:r>
                    </w:p>
                  </w:txbxContent>
                </v:textbox>
                <w10:wrap anchorx="page"/>
              </v:shape>
            </w:pict>
          </mc:Fallback>
        </mc:AlternateContent>
      </w:r>
      <w:bookmarkStart w:id="0" w:name="Introduction"/>
      <w:bookmarkEnd w:id="0"/>
      <w:r>
        <w:rPr>
          <w:rFonts w:ascii="Arial MT"/>
          <w:smallCaps/>
          <w:color w:val="004392"/>
          <w:spacing w:val="-2"/>
          <w:sz w:val="20"/>
        </w:rPr>
        <w:t>Introduction</w:t>
      </w:r>
    </w:p>
    <w:p w:rsidR="0093419B" w:rsidRDefault="00E55D8D">
      <w:pPr>
        <w:pStyle w:val="BodyText"/>
        <w:spacing w:before="64" w:line="249" w:lineRule="auto"/>
        <w:ind w:left="259" w:firstLine="422"/>
        <w:jc w:val="right"/>
      </w:pPr>
      <w:r>
        <w:t>RAIN</w:t>
      </w:r>
      <w:r>
        <w:rPr>
          <w:spacing w:val="40"/>
        </w:rPr>
        <w:t xml:space="preserve"> </w:t>
      </w:r>
      <w:r>
        <w:t>tumors</w:t>
      </w:r>
      <w:r>
        <w:rPr>
          <w:spacing w:val="40"/>
        </w:rPr>
        <w:t xml:space="preserve"> </w:t>
      </w:r>
      <w:r>
        <w:t>are</w:t>
      </w:r>
      <w:r>
        <w:rPr>
          <w:spacing w:val="40"/>
        </w:rPr>
        <w:t xml:space="preserve"> </w:t>
      </w:r>
      <w:proofErr w:type="spellStart"/>
      <w:r>
        <w:t>seriouos</w:t>
      </w:r>
      <w:proofErr w:type="spellEnd"/>
      <w:r>
        <w:rPr>
          <w:spacing w:val="40"/>
        </w:rPr>
        <w:t xml:space="preserve"> </w:t>
      </w:r>
      <w:r>
        <w:t>health</w:t>
      </w:r>
      <w:r>
        <w:rPr>
          <w:spacing w:val="40"/>
        </w:rPr>
        <w:t xml:space="preserve"> </w:t>
      </w:r>
      <w:r>
        <w:t>problems</w:t>
      </w:r>
      <w:r>
        <w:rPr>
          <w:spacing w:val="40"/>
        </w:rPr>
        <w:t xml:space="preserve"> </w:t>
      </w:r>
      <w:r>
        <w:t>in</w:t>
      </w:r>
      <w:r>
        <w:rPr>
          <w:spacing w:val="40"/>
        </w:rPr>
        <w:t xml:space="preserve"> </w:t>
      </w:r>
      <w:proofErr w:type="spellStart"/>
      <w:r>
        <w:t>neuro</w:t>
      </w:r>
      <w:proofErr w:type="spellEnd"/>
      <w:r>
        <w:t>- oncology,</w:t>
      </w:r>
      <w:r>
        <w:rPr>
          <w:spacing w:val="40"/>
        </w:rPr>
        <w:t xml:space="preserve"> </w:t>
      </w:r>
      <w:r>
        <w:t>because</w:t>
      </w:r>
      <w:r>
        <w:rPr>
          <w:spacing w:val="40"/>
        </w:rPr>
        <w:t xml:space="preserve"> </w:t>
      </w:r>
      <w:r>
        <w:t>it</w:t>
      </w:r>
      <w:r>
        <w:rPr>
          <w:spacing w:val="40"/>
        </w:rPr>
        <w:t xml:space="preserve"> </w:t>
      </w:r>
      <w:r>
        <w:t>is</w:t>
      </w:r>
      <w:r>
        <w:rPr>
          <w:spacing w:val="40"/>
        </w:rPr>
        <w:t xml:space="preserve"> </w:t>
      </w:r>
      <w:r>
        <w:t>the</w:t>
      </w:r>
      <w:r>
        <w:rPr>
          <w:spacing w:val="40"/>
        </w:rPr>
        <w:t xml:space="preserve"> </w:t>
      </w:r>
      <w:r>
        <w:t>most</w:t>
      </w:r>
      <w:r>
        <w:rPr>
          <w:spacing w:val="40"/>
        </w:rPr>
        <w:t xml:space="preserve"> </w:t>
      </w:r>
      <w:r>
        <w:t>frequent</w:t>
      </w:r>
      <w:r>
        <w:rPr>
          <w:spacing w:val="40"/>
        </w:rPr>
        <w:t xml:space="preserve"> </w:t>
      </w:r>
      <w:r>
        <w:t>solid</w:t>
      </w:r>
      <w:r>
        <w:rPr>
          <w:spacing w:val="40"/>
        </w:rPr>
        <w:t xml:space="preserve"> </w:t>
      </w:r>
      <w:r>
        <w:t xml:space="preserve">ma- </w:t>
      </w:r>
      <w:proofErr w:type="spellStart"/>
      <w:r>
        <w:t>lignancy</w:t>
      </w:r>
      <w:proofErr w:type="spellEnd"/>
      <w:r>
        <w:rPr>
          <w:spacing w:val="40"/>
        </w:rPr>
        <w:t xml:space="preserve"> </w:t>
      </w:r>
      <w:r>
        <w:t>identified</w:t>
      </w:r>
      <w:r>
        <w:rPr>
          <w:spacing w:val="40"/>
        </w:rPr>
        <w:t xml:space="preserve"> </w:t>
      </w:r>
      <w:r>
        <w:t>in</w:t>
      </w:r>
      <w:r>
        <w:rPr>
          <w:spacing w:val="40"/>
        </w:rPr>
        <w:t xml:space="preserve"> </w:t>
      </w:r>
      <w:r>
        <w:t>children</w:t>
      </w:r>
      <w:r>
        <w:rPr>
          <w:spacing w:val="40"/>
        </w:rPr>
        <w:t xml:space="preserve"> </w:t>
      </w:r>
      <w:r>
        <w:t>and</w:t>
      </w:r>
      <w:r>
        <w:rPr>
          <w:spacing w:val="40"/>
        </w:rPr>
        <w:t xml:space="preserve"> </w:t>
      </w:r>
      <w:r>
        <w:t>adults</w:t>
      </w:r>
      <w:r>
        <w:rPr>
          <w:spacing w:val="40"/>
        </w:rPr>
        <w:t xml:space="preserve"> </w:t>
      </w:r>
      <w:r>
        <w:t>and</w:t>
      </w:r>
      <w:r>
        <w:rPr>
          <w:spacing w:val="40"/>
        </w:rPr>
        <w:t xml:space="preserve"> </w:t>
      </w:r>
      <w:r>
        <w:t>leads</w:t>
      </w:r>
      <w:r>
        <w:rPr>
          <w:spacing w:val="40"/>
        </w:rPr>
        <w:t xml:space="preserve"> </w:t>
      </w:r>
      <w:r>
        <w:t>to</w:t>
      </w:r>
      <w:r>
        <w:rPr>
          <w:spacing w:val="40"/>
        </w:rPr>
        <w:t xml:space="preserve"> </w:t>
      </w:r>
      <w:r>
        <w:t xml:space="preserve">el- </w:t>
      </w:r>
      <w:proofErr w:type="spellStart"/>
      <w:r>
        <w:t>evated</w:t>
      </w:r>
      <w:proofErr w:type="spellEnd"/>
      <w:r>
        <w:rPr>
          <w:spacing w:val="40"/>
        </w:rPr>
        <w:t xml:space="preserve"> </w:t>
      </w:r>
      <w:r>
        <w:t>mortality</w:t>
      </w:r>
      <w:r>
        <w:rPr>
          <w:spacing w:val="40"/>
        </w:rPr>
        <w:t xml:space="preserve"> </w:t>
      </w:r>
      <w:r>
        <w:t>with</w:t>
      </w:r>
      <w:r>
        <w:rPr>
          <w:spacing w:val="40"/>
        </w:rPr>
        <w:t xml:space="preserve"> </w:t>
      </w:r>
      <w:r>
        <w:t>the</w:t>
      </w:r>
      <w:r>
        <w:rPr>
          <w:spacing w:val="40"/>
        </w:rPr>
        <w:t xml:space="preserve"> </w:t>
      </w:r>
      <w:r>
        <w:t>5-year</w:t>
      </w:r>
      <w:r>
        <w:rPr>
          <w:spacing w:val="40"/>
        </w:rPr>
        <w:t xml:space="preserve"> </w:t>
      </w:r>
      <w:r>
        <w:t>survival</w:t>
      </w:r>
      <w:r>
        <w:rPr>
          <w:spacing w:val="40"/>
        </w:rPr>
        <w:t xml:space="preserve"> </w:t>
      </w:r>
      <w:r>
        <w:t>of</w:t>
      </w:r>
      <w:r>
        <w:rPr>
          <w:spacing w:val="40"/>
        </w:rPr>
        <w:t xml:space="preserve"> </w:t>
      </w:r>
      <w:r>
        <w:t xml:space="preserve">approximately 36% condition [1]. Such tumors are highly </w:t>
      </w:r>
      <w:proofErr w:type="spellStart"/>
      <w:r>
        <w:t>heterogenous</w:t>
      </w:r>
      <w:proofErr w:type="spellEnd"/>
      <w:r>
        <w:t xml:space="preserve"> and making them quite hard to diagnose [2]. The primary imaging methodology in the evaluation of the brain tumor is Magnetic Resonance Imaging (MRI) due to the high soft-tissue contrast and the multi-parametric characteristics of the technique [3]. Recent</w:t>
      </w:r>
      <w:r>
        <w:rPr>
          <w:spacing w:val="40"/>
        </w:rPr>
        <w:t xml:space="preserve"> </w:t>
      </w:r>
      <w:r>
        <w:t>developments</w:t>
      </w:r>
      <w:r>
        <w:rPr>
          <w:spacing w:val="40"/>
        </w:rPr>
        <w:t xml:space="preserve"> </w:t>
      </w:r>
      <w:r>
        <w:t>in</w:t>
      </w:r>
      <w:r>
        <w:rPr>
          <w:spacing w:val="40"/>
        </w:rPr>
        <w:t xml:space="preserve"> </w:t>
      </w:r>
      <w:r>
        <w:t>the</w:t>
      </w:r>
      <w:r>
        <w:rPr>
          <w:spacing w:val="40"/>
        </w:rPr>
        <w:t xml:space="preserve"> </w:t>
      </w:r>
      <w:r>
        <w:t>field</w:t>
      </w:r>
      <w:r>
        <w:rPr>
          <w:spacing w:val="40"/>
        </w:rPr>
        <w:t xml:space="preserve"> </w:t>
      </w:r>
      <w:r>
        <w:t>of</w:t>
      </w:r>
      <w:r>
        <w:rPr>
          <w:spacing w:val="40"/>
        </w:rPr>
        <w:t xml:space="preserve"> </w:t>
      </w:r>
      <w:r>
        <w:t>deep</w:t>
      </w:r>
      <w:r>
        <w:rPr>
          <w:spacing w:val="40"/>
        </w:rPr>
        <w:t xml:space="preserve"> </w:t>
      </w:r>
      <w:r>
        <w:t>learning</w:t>
      </w:r>
      <w:r>
        <w:rPr>
          <w:spacing w:val="40"/>
        </w:rPr>
        <w:t xml:space="preserve"> </w:t>
      </w:r>
      <w:r>
        <w:t>(DL) have</w:t>
      </w:r>
      <w:r>
        <w:rPr>
          <w:spacing w:val="45"/>
        </w:rPr>
        <w:t xml:space="preserve"> </w:t>
      </w:r>
      <w:r>
        <w:t>transformed</w:t>
      </w:r>
      <w:r>
        <w:rPr>
          <w:spacing w:val="46"/>
        </w:rPr>
        <w:t xml:space="preserve"> </w:t>
      </w:r>
      <w:r>
        <w:t>the</w:t>
      </w:r>
      <w:r>
        <w:rPr>
          <w:spacing w:val="46"/>
        </w:rPr>
        <w:t xml:space="preserve"> </w:t>
      </w:r>
      <w:r>
        <w:t>medical</w:t>
      </w:r>
      <w:r>
        <w:rPr>
          <w:spacing w:val="46"/>
        </w:rPr>
        <w:t xml:space="preserve"> </w:t>
      </w:r>
      <w:r>
        <w:t>imaging</w:t>
      </w:r>
      <w:r>
        <w:rPr>
          <w:spacing w:val="45"/>
        </w:rPr>
        <w:t xml:space="preserve"> </w:t>
      </w:r>
      <w:r>
        <w:t>sector</w:t>
      </w:r>
      <w:r>
        <w:rPr>
          <w:spacing w:val="46"/>
        </w:rPr>
        <w:t xml:space="preserve"> </w:t>
      </w:r>
      <w:r>
        <w:t>by</w:t>
      </w:r>
      <w:r>
        <w:rPr>
          <w:spacing w:val="46"/>
        </w:rPr>
        <w:t xml:space="preserve"> </w:t>
      </w:r>
      <w:r>
        <w:rPr>
          <w:spacing w:val="-2"/>
        </w:rPr>
        <w:t>providing</w:t>
      </w:r>
    </w:p>
    <w:p w:rsidR="0093419B" w:rsidRDefault="00E55D8D">
      <w:pPr>
        <w:rPr>
          <w:sz w:val="20"/>
        </w:rPr>
      </w:pPr>
      <w:r>
        <w:br w:type="column"/>
      </w:r>
    </w:p>
    <w:p w:rsidR="0093419B" w:rsidRDefault="0093419B">
      <w:pPr>
        <w:pStyle w:val="BodyText"/>
      </w:pPr>
    </w:p>
    <w:p w:rsidR="0093419B" w:rsidRDefault="00E55D8D">
      <w:pPr>
        <w:pStyle w:val="BodyText"/>
        <w:spacing w:line="249" w:lineRule="auto"/>
        <w:ind w:left="199" w:right="617"/>
        <w:jc w:val="both"/>
      </w:pPr>
      <w:proofErr w:type="gramStart"/>
      <w:r>
        <w:t>automated</w:t>
      </w:r>
      <w:proofErr w:type="gramEnd"/>
      <w:r>
        <w:t xml:space="preserve">, high-accuracy tumor segmentation and </w:t>
      </w:r>
      <w:proofErr w:type="spellStart"/>
      <w:r>
        <w:t>classifica</w:t>
      </w:r>
      <w:proofErr w:type="spellEnd"/>
      <w:r>
        <w:t xml:space="preserve">- </w:t>
      </w:r>
      <w:proofErr w:type="spellStart"/>
      <w:r>
        <w:t>tion</w:t>
      </w:r>
      <w:proofErr w:type="spellEnd"/>
      <w:r>
        <w:rPr>
          <w:spacing w:val="34"/>
        </w:rPr>
        <w:t xml:space="preserve"> </w:t>
      </w:r>
      <w:r>
        <w:t>capabilities</w:t>
      </w:r>
      <w:r>
        <w:rPr>
          <w:spacing w:val="34"/>
        </w:rPr>
        <w:t xml:space="preserve"> </w:t>
      </w:r>
      <w:r>
        <w:t>[4].</w:t>
      </w:r>
      <w:r>
        <w:rPr>
          <w:spacing w:val="34"/>
        </w:rPr>
        <w:t xml:space="preserve"> </w:t>
      </w:r>
      <w:r>
        <w:t>The</w:t>
      </w:r>
      <w:r>
        <w:rPr>
          <w:spacing w:val="34"/>
        </w:rPr>
        <w:t xml:space="preserve"> </w:t>
      </w:r>
      <w:r>
        <w:t>latest</w:t>
      </w:r>
      <w:r>
        <w:rPr>
          <w:spacing w:val="34"/>
        </w:rPr>
        <w:t xml:space="preserve"> </w:t>
      </w:r>
      <w:r>
        <w:t>breakthroughs</w:t>
      </w:r>
      <w:r>
        <w:rPr>
          <w:spacing w:val="34"/>
        </w:rPr>
        <w:t xml:space="preserve"> </w:t>
      </w:r>
      <w:r>
        <w:t>in</w:t>
      </w:r>
      <w:r>
        <w:rPr>
          <w:spacing w:val="34"/>
        </w:rPr>
        <w:t xml:space="preserve"> </w:t>
      </w:r>
      <w:r>
        <w:t>the</w:t>
      </w:r>
      <w:r>
        <w:rPr>
          <w:spacing w:val="34"/>
        </w:rPr>
        <w:t xml:space="preserve"> </w:t>
      </w:r>
      <w:r>
        <w:t>sphere of deep learning (DL) have radically redesigned the medical imaging industry and empowered it to perform automated, high-precision tumor segmentation and classification tasks. The</w:t>
      </w:r>
      <w:r>
        <w:rPr>
          <w:spacing w:val="-13"/>
        </w:rPr>
        <w:t xml:space="preserve"> </w:t>
      </w:r>
      <w:r>
        <w:t>convolutional</w:t>
      </w:r>
      <w:r>
        <w:rPr>
          <w:spacing w:val="-12"/>
        </w:rPr>
        <w:t xml:space="preserve"> </w:t>
      </w:r>
      <w:r>
        <w:t>n</w:t>
      </w:r>
      <w:bookmarkStart w:id="1" w:name="_GoBack"/>
      <w:bookmarkEnd w:id="1"/>
      <w:r>
        <w:t>eural</w:t>
      </w:r>
      <w:r>
        <w:rPr>
          <w:spacing w:val="-13"/>
        </w:rPr>
        <w:t xml:space="preserve"> </w:t>
      </w:r>
      <w:r>
        <w:t>network</w:t>
      </w:r>
      <w:r>
        <w:rPr>
          <w:spacing w:val="-12"/>
        </w:rPr>
        <w:t xml:space="preserve"> </w:t>
      </w:r>
      <w:r>
        <w:t>(CNNs)</w:t>
      </w:r>
      <w:r>
        <w:rPr>
          <w:spacing w:val="-13"/>
        </w:rPr>
        <w:t xml:space="preserve"> </w:t>
      </w:r>
      <w:r>
        <w:t>and</w:t>
      </w:r>
      <w:r>
        <w:rPr>
          <w:spacing w:val="-12"/>
        </w:rPr>
        <w:t xml:space="preserve"> </w:t>
      </w:r>
      <w:r>
        <w:t>their</w:t>
      </w:r>
      <w:r>
        <w:rPr>
          <w:spacing w:val="-13"/>
        </w:rPr>
        <w:t xml:space="preserve"> </w:t>
      </w:r>
      <w:r>
        <w:t xml:space="preserve">derivatives involve objective and reproducible measurements that are essential in making clinical decisions [4]. Modern DL sys- </w:t>
      </w:r>
      <w:proofErr w:type="spellStart"/>
      <w:r>
        <w:t>tems</w:t>
      </w:r>
      <w:proofErr w:type="spellEnd"/>
      <w:r>
        <w:t xml:space="preserve">, such as </w:t>
      </w:r>
      <w:proofErr w:type="spellStart"/>
      <w:r>
        <w:t>multiscale</w:t>
      </w:r>
      <w:proofErr w:type="spellEnd"/>
      <w:r>
        <w:t xml:space="preserve"> CNNs, 2D/3D ensembles, attention- based networks, and so on, have delivered excellent results in tumor </w:t>
      </w:r>
      <w:proofErr w:type="spellStart"/>
      <w:r>
        <w:t>subregion</w:t>
      </w:r>
      <w:proofErr w:type="spellEnd"/>
      <w:r>
        <w:t xml:space="preserve"> delineation. As an illustration, when various volumetric CNNs fused by majority votes under fusion, the accuracy of segmentation increased by a significant amount through reducing model biasness [5]. Such strategies are the existing standards of automated brain tumor.</w:t>
      </w:r>
    </w:p>
    <w:p w:rsidR="0093419B" w:rsidRDefault="00E55D8D">
      <w:pPr>
        <w:pStyle w:val="BodyText"/>
        <w:spacing w:line="249" w:lineRule="auto"/>
        <w:ind w:left="199" w:right="617" w:firstLine="199"/>
        <w:jc w:val="both"/>
      </w:pPr>
      <w:r>
        <w:t xml:space="preserve">Simultaneously, radiomics have turned out to be an </w:t>
      </w:r>
      <w:proofErr w:type="spellStart"/>
      <w:r>
        <w:t>ef</w:t>
      </w:r>
      <w:proofErr w:type="spellEnd"/>
      <w:r>
        <w:t xml:space="preserve">- </w:t>
      </w:r>
      <w:proofErr w:type="spellStart"/>
      <w:r>
        <w:t>fective</w:t>
      </w:r>
      <w:proofErr w:type="spellEnd"/>
      <w:r>
        <w:t xml:space="preserve"> instrument of evaluating imaging tumor phenotypes quantitatively. Radiomic analysis identifies high-dimensional quantitative datasets of MRI e.g., shape, texture and </w:t>
      </w:r>
      <w:proofErr w:type="spellStart"/>
      <w:r>
        <w:t>inten</w:t>
      </w:r>
      <w:proofErr w:type="spellEnd"/>
      <w:r>
        <w:t xml:space="preserve">- </w:t>
      </w:r>
      <w:proofErr w:type="spellStart"/>
      <w:r>
        <w:t>sities</w:t>
      </w:r>
      <w:proofErr w:type="spellEnd"/>
      <w:r>
        <w:t xml:space="preserve"> statistics, indicating the underlying histology, genetic mutations and patient prognosis [6], [7]. Combining radiomic feature and DL representations have resulted in hybrid frame- works</w:t>
      </w:r>
      <w:r>
        <w:rPr>
          <w:spacing w:val="40"/>
        </w:rPr>
        <w:t xml:space="preserve"> </w:t>
      </w:r>
      <w:r>
        <w:t>that</w:t>
      </w:r>
      <w:r>
        <w:rPr>
          <w:spacing w:val="40"/>
        </w:rPr>
        <w:t xml:space="preserve"> </w:t>
      </w:r>
      <w:r>
        <w:t>combine</w:t>
      </w:r>
      <w:r>
        <w:rPr>
          <w:spacing w:val="40"/>
        </w:rPr>
        <w:t xml:space="preserve"> </w:t>
      </w:r>
      <w:r>
        <w:t>both</w:t>
      </w:r>
      <w:r>
        <w:rPr>
          <w:spacing w:val="40"/>
        </w:rPr>
        <w:t xml:space="preserve"> </w:t>
      </w:r>
      <w:r>
        <w:t>learned</w:t>
      </w:r>
      <w:r>
        <w:rPr>
          <w:spacing w:val="40"/>
        </w:rPr>
        <w:t xml:space="preserve"> </w:t>
      </w:r>
      <w:r>
        <w:t>and</w:t>
      </w:r>
      <w:r>
        <w:rPr>
          <w:spacing w:val="40"/>
        </w:rPr>
        <w:t xml:space="preserve"> </w:t>
      </w:r>
      <w:r>
        <w:t>handcrafted</w:t>
      </w:r>
      <w:r>
        <w:rPr>
          <w:spacing w:val="40"/>
        </w:rPr>
        <w:t xml:space="preserve"> </w:t>
      </w:r>
      <w:r>
        <w:t xml:space="preserve">features. As an example, the radiomic features, which are generated based on segmented </w:t>
      </w:r>
      <w:proofErr w:type="spellStart"/>
      <w:r>
        <w:t>glioma</w:t>
      </w:r>
      <w:proofErr w:type="spellEnd"/>
      <w:r>
        <w:t>, have been used together with deep</w:t>
      </w:r>
      <w:r>
        <w:rPr>
          <w:spacing w:val="40"/>
        </w:rPr>
        <w:t xml:space="preserve"> </w:t>
      </w:r>
      <w:r>
        <w:t>networks to</w:t>
      </w:r>
      <w:r>
        <w:rPr>
          <w:spacing w:val="40"/>
        </w:rPr>
        <w:t xml:space="preserve"> </w:t>
      </w:r>
      <w:r>
        <w:t>predict</w:t>
      </w:r>
      <w:r>
        <w:rPr>
          <w:spacing w:val="40"/>
        </w:rPr>
        <w:t xml:space="preserve"> </w:t>
      </w:r>
      <w:r>
        <w:t>survival and</w:t>
      </w:r>
      <w:r>
        <w:rPr>
          <w:spacing w:val="40"/>
        </w:rPr>
        <w:t xml:space="preserve"> </w:t>
      </w:r>
      <w:r>
        <w:t>tumor subtype</w:t>
      </w:r>
      <w:r>
        <w:rPr>
          <w:spacing w:val="40"/>
        </w:rPr>
        <w:t xml:space="preserve"> </w:t>
      </w:r>
      <w:r>
        <w:t>and have been shown to outperform single-modality models in predictive power [7], [8].</w:t>
      </w:r>
    </w:p>
    <w:p w:rsidR="0093419B" w:rsidRDefault="00E55D8D">
      <w:pPr>
        <w:pStyle w:val="BodyText"/>
        <w:spacing w:line="249" w:lineRule="auto"/>
        <w:ind w:left="199" w:right="617" w:firstLine="199"/>
        <w:jc w:val="both"/>
      </w:pPr>
      <w:r>
        <w:t xml:space="preserve">Pediatric brain tumors deserve particular attention because they are the major cause of mortality due to cancer in children [8]. Pediatric </w:t>
      </w:r>
      <w:proofErr w:type="spellStart"/>
      <w:r>
        <w:t>neuro</w:t>
      </w:r>
      <w:proofErr w:type="spellEnd"/>
      <w:r>
        <w:t>-oncology DL research has traditionally been</w:t>
      </w:r>
      <w:r>
        <w:rPr>
          <w:spacing w:val="-1"/>
        </w:rPr>
        <w:t xml:space="preserve"> </w:t>
      </w:r>
      <w:r>
        <w:t>underserved</w:t>
      </w:r>
      <w:r>
        <w:rPr>
          <w:spacing w:val="-1"/>
        </w:rPr>
        <w:t xml:space="preserve"> </w:t>
      </w:r>
      <w:r>
        <w:t>by</w:t>
      </w:r>
      <w:r>
        <w:rPr>
          <w:spacing w:val="-1"/>
        </w:rPr>
        <w:t xml:space="preserve"> </w:t>
      </w:r>
      <w:r>
        <w:t>adult</w:t>
      </w:r>
      <w:r>
        <w:rPr>
          <w:spacing w:val="-1"/>
        </w:rPr>
        <w:t xml:space="preserve"> </w:t>
      </w:r>
      <w:r>
        <w:t>research</w:t>
      </w:r>
      <w:r>
        <w:rPr>
          <w:spacing w:val="-1"/>
        </w:rPr>
        <w:t xml:space="preserve"> </w:t>
      </w:r>
      <w:r>
        <w:t>because</w:t>
      </w:r>
      <w:r>
        <w:rPr>
          <w:spacing w:val="-1"/>
        </w:rPr>
        <w:t xml:space="preserve"> </w:t>
      </w:r>
      <w:r>
        <w:t>of</w:t>
      </w:r>
      <w:r>
        <w:rPr>
          <w:spacing w:val="-1"/>
        </w:rPr>
        <w:t xml:space="preserve"> </w:t>
      </w:r>
      <w:r>
        <w:t>small</w:t>
      </w:r>
      <w:r>
        <w:rPr>
          <w:spacing w:val="-1"/>
        </w:rPr>
        <w:t xml:space="preserve"> </w:t>
      </w:r>
      <w:r>
        <w:t>data</w:t>
      </w:r>
      <w:r>
        <w:rPr>
          <w:spacing w:val="-1"/>
        </w:rPr>
        <w:t xml:space="preserve"> </w:t>
      </w:r>
      <w:r>
        <w:t>sets, greater</w:t>
      </w:r>
      <w:r>
        <w:rPr>
          <w:spacing w:val="-2"/>
        </w:rPr>
        <w:t xml:space="preserve"> </w:t>
      </w:r>
      <w:r>
        <w:t>heterogeneity,</w:t>
      </w:r>
      <w:r>
        <w:rPr>
          <w:spacing w:val="-2"/>
        </w:rPr>
        <w:t xml:space="preserve"> </w:t>
      </w:r>
      <w:r>
        <w:t>and</w:t>
      </w:r>
      <w:r>
        <w:rPr>
          <w:spacing w:val="-2"/>
        </w:rPr>
        <w:t xml:space="preserve"> </w:t>
      </w:r>
      <w:r>
        <w:t>unique</w:t>
      </w:r>
      <w:r>
        <w:rPr>
          <w:spacing w:val="-2"/>
        </w:rPr>
        <w:t xml:space="preserve"> </w:t>
      </w:r>
      <w:r>
        <w:t>tumor</w:t>
      </w:r>
      <w:r>
        <w:rPr>
          <w:spacing w:val="-2"/>
        </w:rPr>
        <w:t xml:space="preserve"> </w:t>
      </w:r>
      <w:r>
        <w:t>biology</w:t>
      </w:r>
      <w:r>
        <w:rPr>
          <w:spacing w:val="-2"/>
        </w:rPr>
        <w:t xml:space="preserve"> </w:t>
      </w:r>
      <w:r>
        <w:t>[9],</w:t>
      </w:r>
      <w:r>
        <w:rPr>
          <w:spacing w:val="-2"/>
        </w:rPr>
        <w:t xml:space="preserve"> </w:t>
      </w:r>
      <w:r>
        <w:t>[10].</w:t>
      </w:r>
      <w:r>
        <w:rPr>
          <w:spacing w:val="-2"/>
        </w:rPr>
        <w:t xml:space="preserve"> </w:t>
      </w:r>
      <w:r>
        <w:t>The use of conventional radiological evaluation typically performs at</w:t>
      </w:r>
      <w:r>
        <w:rPr>
          <w:spacing w:val="-1"/>
        </w:rPr>
        <w:t xml:space="preserve"> </w:t>
      </w:r>
      <w:r>
        <w:t>a</w:t>
      </w:r>
      <w:r>
        <w:rPr>
          <w:spacing w:val="-1"/>
        </w:rPr>
        <w:t xml:space="preserve"> </w:t>
      </w:r>
      <w:r>
        <w:t>moderate</w:t>
      </w:r>
      <w:r>
        <w:rPr>
          <w:spacing w:val="-1"/>
        </w:rPr>
        <w:t xml:space="preserve"> </w:t>
      </w:r>
      <w:r>
        <w:t>sensitivity</w:t>
      </w:r>
      <w:r>
        <w:rPr>
          <w:spacing w:val="-1"/>
        </w:rPr>
        <w:t xml:space="preserve"> </w:t>
      </w:r>
      <w:r>
        <w:t>regarding</w:t>
      </w:r>
      <w:r>
        <w:rPr>
          <w:spacing w:val="-1"/>
        </w:rPr>
        <w:t xml:space="preserve"> </w:t>
      </w:r>
      <w:r>
        <w:t>the</w:t>
      </w:r>
      <w:r>
        <w:rPr>
          <w:spacing w:val="-1"/>
        </w:rPr>
        <w:t xml:space="preserve"> </w:t>
      </w:r>
      <w:r>
        <w:t>classification</w:t>
      </w:r>
      <w:r>
        <w:rPr>
          <w:spacing w:val="-1"/>
        </w:rPr>
        <w:t xml:space="preserve"> </w:t>
      </w:r>
      <w:r>
        <w:t>of</w:t>
      </w:r>
      <w:r>
        <w:rPr>
          <w:spacing w:val="-1"/>
        </w:rPr>
        <w:t xml:space="preserve"> </w:t>
      </w:r>
      <w:r>
        <w:t>tumors in pediatrics, which is why human-assisted decision making using AI is needed, as is the case of AI-assisted computerized domain assessment, as evidenced in this paper and other scholarly sources [10]. Recent pediatric-specific DL models with age-specific MRI characteristics have high accuracy at distinguishing typical tumor types, indicating the viability of customized hybrid DL-radiomics models [11].</w:t>
      </w:r>
    </w:p>
    <w:p w:rsidR="0093419B" w:rsidRDefault="00E55D8D">
      <w:pPr>
        <w:pStyle w:val="BodyText"/>
        <w:spacing w:line="249" w:lineRule="auto"/>
        <w:ind w:left="199" w:right="617" w:firstLine="199"/>
        <w:jc w:val="both"/>
      </w:pPr>
      <w:r>
        <w:t xml:space="preserve">This paper intends to suggest a hybrid radiomics/deep </w:t>
      </w:r>
      <w:proofErr w:type="spellStart"/>
      <w:r>
        <w:t>fea</w:t>
      </w:r>
      <w:proofErr w:type="spellEnd"/>
      <w:r>
        <w:t xml:space="preserve">- </w:t>
      </w:r>
      <w:proofErr w:type="spellStart"/>
      <w:r>
        <w:t>ture</w:t>
      </w:r>
      <w:proofErr w:type="spellEnd"/>
      <w:r>
        <w:rPr>
          <w:spacing w:val="-8"/>
        </w:rPr>
        <w:t xml:space="preserve"> </w:t>
      </w:r>
      <w:r>
        <w:t>fusion</w:t>
      </w:r>
      <w:r>
        <w:rPr>
          <w:spacing w:val="-8"/>
        </w:rPr>
        <w:t xml:space="preserve"> </w:t>
      </w:r>
      <w:r>
        <w:t>model</w:t>
      </w:r>
      <w:r>
        <w:rPr>
          <w:spacing w:val="-8"/>
        </w:rPr>
        <w:t xml:space="preserve"> </w:t>
      </w:r>
      <w:r>
        <w:t>of</w:t>
      </w:r>
      <w:r>
        <w:rPr>
          <w:spacing w:val="-8"/>
        </w:rPr>
        <w:t xml:space="preserve"> </w:t>
      </w:r>
      <w:r>
        <w:t>brain</w:t>
      </w:r>
      <w:r>
        <w:rPr>
          <w:spacing w:val="-8"/>
        </w:rPr>
        <w:t xml:space="preserve"> </w:t>
      </w:r>
      <w:r>
        <w:t>tumor</w:t>
      </w:r>
      <w:r>
        <w:rPr>
          <w:spacing w:val="-8"/>
        </w:rPr>
        <w:t xml:space="preserve"> </w:t>
      </w:r>
      <w:r>
        <w:t>MRI</w:t>
      </w:r>
      <w:r>
        <w:rPr>
          <w:spacing w:val="-8"/>
        </w:rPr>
        <w:t xml:space="preserve"> </w:t>
      </w:r>
      <w:r>
        <w:t>analysis</w:t>
      </w:r>
      <w:r>
        <w:rPr>
          <w:spacing w:val="-8"/>
        </w:rPr>
        <w:t xml:space="preserve"> </w:t>
      </w:r>
      <w:r>
        <w:t>in</w:t>
      </w:r>
      <w:r>
        <w:rPr>
          <w:spacing w:val="-8"/>
        </w:rPr>
        <w:t xml:space="preserve"> </w:t>
      </w:r>
      <w:r>
        <w:t>children.</w:t>
      </w:r>
      <w:r>
        <w:rPr>
          <w:spacing w:val="-8"/>
        </w:rPr>
        <w:t xml:space="preserve"> </w:t>
      </w:r>
      <w:r>
        <w:t>Our solution will utilize a combination of handcrafted radiomic features with learned representations to enhance the accuracy of</w:t>
      </w:r>
      <w:r>
        <w:rPr>
          <w:spacing w:val="-12"/>
        </w:rPr>
        <w:t xml:space="preserve"> </w:t>
      </w:r>
      <w:r>
        <w:t>segmentation</w:t>
      </w:r>
      <w:r>
        <w:rPr>
          <w:spacing w:val="-11"/>
        </w:rPr>
        <w:t xml:space="preserve"> </w:t>
      </w:r>
      <w:r>
        <w:t>and</w:t>
      </w:r>
      <w:r>
        <w:rPr>
          <w:spacing w:val="-11"/>
        </w:rPr>
        <w:t xml:space="preserve"> </w:t>
      </w:r>
      <w:r>
        <w:t>classification,</w:t>
      </w:r>
      <w:r>
        <w:rPr>
          <w:spacing w:val="-11"/>
        </w:rPr>
        <w:t xml:space="preserve"> </w:t>
      </w:r>
      <w:r>
        <w:t>and</w:t>
      </w:r>
      <w:r>
        <w:rPr>
          <w:spacing w:val="-11"/>
        </w:rPr>
        <w:t xml:space="preserve"> </w:t>
      </w:r>
      <w:r>
        <w:t>offer</w:t>
      </w:r>
      <w:r>
        <w:rPr>
          <w:spacing w:val="-11"/>
        </w:rPr>
        <w:t xml:space="preserve"> </w:t>
      </w:r>
      <w:r>
        <w:t>more</w:t>
      </w:r>
      <w:r>
        <w:rPr>
          <w:spacing w:val="-11"/>
        </w:rPr>
        <w:t xml:space="preserve"> </w:t>
      </w:r>
      <w:r>
        <w:rPr>
          <w:spacing w:val="-2"/>
        </w:rPr>
        <w:t>interpretable</w:t>
      </w:r>
    </w:p>
    <w:p w:rsidR="0093419B" w:rsidRDefault="0093419B">
      <w:pPr>
        <w:pStyle w:val="BodyText"/>
        <w:spacing w:line="249" w:lineRule="auto"/>
        <w:jc w:val="both"/>
        <w:sectPr w:rsidR="0093419B" w:rsidSect="00133743">
          <w:type w:val="continuous"/>
          <w:pgSz w:w="12240" w:h="15840"/>
          <w:pgMar w:top="640" w:right="360" w:bottom="280" w:left="720" w:header="720" w:footer="720" w:gutter="0"/>
          <w:pgNumType w:start="1777"/>
          <w:cols w:num="2" w:space="720" w:equalWidth="0">
            <w:col w:w="5281" w:space="40"/>
            <w:col w:w="5839"/>
          </w:cols>
        </w:sectPr>
      </w:pPr>
    </w:p>
    <w:p w:rsidR="0093419B" w:rsidRDefault="008911FB">
      <w:pPr>
        <w:pStyle w:val="BodyText"/>
        <w:spacing w:before="95"/>
      </w:pPr>
      <w:r w:rsidRPr="008911FB">
        <w:rPr>
          <w:i/>
          <w:iCs/>
          <w:noProof/>
          <w:lang w:bidi="ur-PK"/>
        </w:rPr>
        <w:lastRenderedPageBreak/>
        <mc:AlternateContent>
          <mc:Choice Requires="wps">
            <w:drawing>
              <wp:anchor distT="0" distB="0" distL="114300" distR="114300" simplePos="0" relativeHeight="251672064" behindDoc="0" locked="0" layoutInCell="1" allowOverlap="1" wp14:anchorId="13E42DCB" wp14:editId="33BD852F">
                <wp:simplePos x="0" y="0"/>
                <wp:positionH relativeFrom="column">
                  <wp:posOffset>2914980</wp:posOffset>
                </wp:positionH>
                <wp:positionV relativeFrom="paragraph">
                  <wp:posOffset>-226148</wp:posOffset>
                </wp:positionV>
                <wp:extent cx="491556" cy="274848"/>
                <wp:effectExtent l="0" t="0" r="22860" b="11430"/>
                <wp:wrapNone/>
                <wp:docPr id="70" name="Text Box 70"/>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8911FB" w:rsidRDefault="008911FB" w:rsidP="008911FB">
                            <w:r>
                              <w:t>1793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42DCB" id="Text Box 70" o:spid="_x0000_s1028" type="#_x0000_t202" style="position:absolute;margin-left:229.55pt;margin-top:-17.8pt;width:38.7pt;height:2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" fillcolor="window" strokeweight=".5pt">
                <v:textbox>
                  <w:txbxContent>
                    <w:p w:rsidR="008911FB" w:rsidRDefault="008911FB" w:rsidP="008911FB">
                      <w:r>
                        <w:t>1793</w:t>
                      </w:r>
                    </w:p>
                  </w:txbxContent>
                </v:textbox>
              </v:shape>
            </w:pict>
          </mc:Fallback>
        </mc:AlternateContent>
      </w:r>
    </w:p>
    <w:p w:rsidR="0093419B" w:rsidRDefault="0093419B">
      <w:pPr>
        <w:pStyle w:val="BodyText"/>
        <w:sectPr w:rsidR="0093419B" w:rsidSect="00133743">
          <w:headerReference w:type="even" r:id="rId12"/>
          <w:headerReference w:type="default" r:id="rId13"/>
          <w:pgSz w:w="12240" w:h="15840"/>
          <w:pgMar w:top="700" w:right="360" w:bottom="280" w:left="720" w:header="511" w:footer="0" w:gutter="0"/>
          <w:pgNumType w:start="1777"/>
          <w:cols w:space="720"/>
        </w:sectPr>
      </w:pPr>
    </w:p>
    <w:p w:rsidR="0093419B" w:rsidRDefault="00E55D8D">
      <w:pPr>
        <w:pStyle w:val="BodyText"/>
        <w:spacing w:before="98" w:line="249" w:lineRule="auto"/>
        <w:ind w:left="259"/>
      </w:pPr>
      <w:proofErr w:type="gramStart"/>
      <w:r>
        <w:lastRenderedPageBreak/>
        <w:t>biomarkers</w:t>
      </w:r>
      <w:proofErr w:type="gramEnd"/>
      <w:r>
        <w:t xml:space="preserve"> to involve clinical decisions, which currently is a limitation of traditional and single-modality applications.</w:t>
      </w:r>
    </w:p>
    <w:p w:rsidR="0093419B" w:rsidRDefault="0093419B">
      <w:pPr>
        <w:pStyle w:val="BodyText"/>
        <w:spacing w:before="109"/>
      </w:pPr>
    </w:p>
    <w:p w:rsidR="0093419B" w:rsidRDefault="00E55D8D">
      <w:pPr>
        <w:pStyle w:val="ListParagraph"/>
        <w:numPr>
          <w:ilvl w:val="0"/>
          <w:numId w:val="6"/>
        </w:numPr>
        <w:tabs>
          <w:tab w:val="left" w:pos="2178"/>
        </w:tabs>
        <w:ind w:left="2178" w:hanging="271"/>
        <w:jc w:val="left"/>
        <w:rPr>
          <w:rFonts w:ascii="Arial MT"/>
          <w:sz w:val="20"/>
        </w:rPr>
      </w:pPr>
      <w:bookmarkStart w:id="2" w:name="Related_Work"/>
      <w:bookmarkEnd w:id="2"/>
      <w:r>
        <w:rPr>
          <w:rFonts w:ascii="Arial MT"/>
          <w:smallCaps/>
          <w:color w:val="004392"/>
          <w:sz w:val="20"/>
        </w:rPr>
        <w:t>Related</w:t>
      </w:r>
      <w:r>
        <w:rPr>
          <w:rFonts w:ascii="Arial MT"/>
          <w:smallCaps/>
          <w:color w:val="004392"/>
          <w:spacing w:val="47"/>
          <w:sz w:val="20"/>
        </w:rPr>
        <w:t xml:space="preserve"> </w:t>
      </w:r>
      <w:r>
        <w:rPr>
          <w:rFonts w:ascii="Arial MT"/>
          <w:smallCaps/>
          <w:color w:val="004392"/>
          <w:spacing w:val="-4"/>
          <w:sz w:val="20"/>
        </w:rPr>
        <w:t>Work</w:t>
      </w:r>
    </w:p>
    <w:p w:rsidR="0093419B" w:rsidRDefault="00E55D8D">
      <w:pPr>
        <w:pStyle w:val="BodyText"/>
        <w:spacing w:before="123" w:line="249" w:lineRule="auto"/>
        <w:ind w:left="259" w:firstLine="199"/>
        <w:jc w:val="both"/>
      </w:pPr>
      <w:r>
        <w:t>The technique of automated brain tumor segmentation and classification in magnetic resonance imaging (MRI), has been a</w:t>
      </w:r>
      <w:r>
        <w:rPr>
          <w:spacing w:val="-1"/>
        </w:rPr>
        <w:t xml:space="preserve"> </w:t>
      </w:r>
      <w:r>
        <w:t>research</w:t>
      </w:r>
      <w:r>
        <w:rPr>
          <w:spacing w:val="-1"/>
        </w:rPr>
        <w:t xml:space="preserve"> </w:t>
      </w:r>
      <w:r>
        <w:t>topic</w:t>
      </w:r>
      <w:r>
        <w:rPr>
          <w:spacing w:val="-1"/>
        </w:rPr>
        <w:t xml:space="preserve"> </w:t>
      </w:r>
      <w:r>
        <w:t>of</w:t>
      </w:r>
      <w:r>
        <w:rPr>
          <w:spacing w:val="-1"/>
        </w:rPr>
        <w:t xml:space="preserve"> </w:t>
      </w:r>
      <w:r>
        <w:t>considerable</w:t>
      </w:r>
      <w:r>
        <w:rPr>
          <w:spacing w:val="-1"/>
        </w:rPr>
        <w:t xml:space="preserve"> </w:t>
      </w:r>
      <w:r>
        <w:t>activity</w:t>
      </w:r>
      <w:r>
        <w:rPr>
          <w:spacing w:val="-1"/>
        </w:rPr>
        <w:t xml:space="preserve"> </w:t>
      </w:r>
      <w:r>
        <w:t>due</w:t>
      </w:r>
      <w:r>
        <w:rPr>
          <w:spacing w:val="-1"/>
        </w:rPr>
        <w:t xml:space="preserve"> </w:t>
      </w:r>
      <w:r>
        <w:t>to</w:t>
      </w:r>
      <w:r>
        <w:rPr>
          <w:spacing w:val="-1"/>
        </w:rPr>
        <w:t xml:space="preserve"> </w:t>
      </w:r>
      <w:r>
        <w:t>the</w:t>
      </w:r>
      <w:r>
        <w:rPr>
          <w:spacing w:val="-1"/>
        </w:rPr>
        <w:t xml:space="preserve"> </w:t>
      </w:r>
      <w:r>
        <w:t>clinical</w:t>
      </w:r>
      <w:r>
        <w:rPr>
          <w:spacing w:val="-1"/>
        </w:rPr>
        <w:t xml:space="preserve"> </w:t>
      </w:r>
      <w:proofErr w:type="spellStart"/>
      <w:r>
        <w:t>im</w:t>
      </w:r>
      <w:proofErr w:type="spellEnd"/>
      <w:r>
        <w:t xml:space="preserve">- </w:t>
      </w:r>
      <w:proofErr w:type="spellStart"/>
      <w:r>
        <w:t>perative</w:t>
      </w:r>
      <w:proofErr w:type="spellEnd"/>
      <w:r>
        <w:rPr>
          <w:spacing w:val="-8"/>
        </w:rPr>
        <w:t xml:space="preserve"> </w:t>
      </w:r>
      <w:r>
        <w:t>to</w:t>
      </w:r>
      <w:r>
        <w:rPr>
          <w:spacing w:val="-8"/>
        </w:rPr>
        <w:t xml:space="preserve"> </w:t>
      </w:r>
      <w:r>
        <w:t>obtain</w:t>
      </w:r>
      <w:r>
        <w:rPr>
          <w:spacing w:val="-8"/>
        </w:rPr>
        <w:t xml:space="preserve"> </w:t>
      </w:r>
      <w:r>
        <w:t>both</w:t>
      </w:r>
      <w:r>
        <w:rPr>
          <w:spacing w:val="-8"/>
        </w:rPr>
        <w:t xml:space="preserve"> </w:t>
      </w:r>
      <w:r>
        <w:t>reproducible</w:t>
      </w:r>
      <w:r>
        <w:rPr>
          <w:spacing w:val="-8"/>
        </w:rPr>
        <w:t xml:space="preserve"> </w:t>
      </w:r>
      <w:r>
        <w:t>and</w:t>
      </w:r>
      <w:r>
        <w:rPr>
          <w:spacing w:val="-8"/>
        </w:rPr>
        <w:t xml:space="preserve"> </w:t>
      </w:r>
      <w:r>
        <w:t>accurate</w:t>
      </w:r>
      <w:r>
        <w:rPr>
          <w:spacing w:val="-8"/>
        </w:rPr>
        <w:t xml:space="preserve"> </w:t>
      </w:r>
      <w:r>
        <w:t xml:space="preserve">segmentation and classification of tumor subregions. Multiple deep learning techniques have been suggested to perform segmentation with </w:t>
      </w:r>
      <w:proofErr w:type="spellStart"/>
      <w:r>
        <w:t>multiscale</w:t>
      </w:r>
      <w:proofErr w:type="spellEnd"/>
      <w:r>
        <w:t xml:space="preserve"> convolutional neural networks and conditional ran- </w:t>
      </w:r>
      <w:proofErr w:type="spellStart"/>
      <w:proofErr w:type="gramStart"/>
      <w:r>
        <w:t>dom</w:t>
      </w:r>
      <w:proofErr w:type="spellEnd"/>
      <w:proofErr w:type="gramEnd"/>
      <w:r>
        <w:t xml:space="preserve"> fields being superior in cancer boundary demarcations [1]. Comprehensive literature reviews give an overview of the accelerated development of deep learning models to analyze brain</w:t>
      </w:r>
      <w:r>
        <w:rPr>
          <w:spacing w:val="-11"/>
        </w:rPr>
        <w:t xml:space="preserve"> </w:t>
      </w:r>
      <w:r>
        <w:t>tumors,</w:t>
      </w:r>
      <w:r>
        <w:rPr>
          <w:spacing w:val="-11"/>
        </w:rPr>
        <w:t xml:space="preserve"> </w:t>
      </w:r>
      <w:r>
        <w:t>focus</w:t>
      </w:r>
      <w:r>
        <w:rPr>
          <w:spacing w:val="-11"/>
        </w:rPr>
        <w:t xml:space="preserve"> </w:t>
      </w:r>
      <w:r>
        <w:t>on</w:t>
      </w:r>
      <w:r>
        <w:rPr>
          <w:spacing w:val="-11"/>
        </w:rPr>
        <w:t xml:space="preserve"> </w:t>
      </w:r>
      <w:r>
        <w:t>convolutional</w:t>
      </w:r>
      <w:r>
        <w:rPr>
          <w:spacing w:val="-11"/>
        </w:rPr>
        <w:t xml:space="preserve"> </w:t>
      </w:r>
      <w:r>
        <w:t>networks,</w:t>
      </w:r>
      <w:r>
        <w:rPr>
          <w:spacing w:val="-11"/>
        </w:rPr>
        <w:t xml:space="preserve"> </w:t>
      </w:r>
      <w:r>
        <w:t>ensembles,</w:t>
      </w:r>
      <w:r>
        <w:rPr>
          <w:spacing w:val="-11"/>
        </w:rPr>
        <w:t xml:space="preserve"> </w:t>
      </w:r>
      <w:r>
        <w:t>and attention models as the most popular in recent studies [2], [3], [5], [17], [23</w:t>
      </w:r>
      <w:proofErr w:type="gramStart"/>
      <w:r>
        <w:t>] .</w:t>
      </w:r>
      <w:proofErr w:type="gramEnd"/>
      <w:r>
        <w:t xml:space="preserve"> Self-configuring models like </w:t>
      </w:r>
      <w:proofErr w:type="spellStart"/>
      <w:r>
        <w:t>nnU</w:t>
      </w:r>
      <w:proofErr w:type="spellEnd"/>
      <w:r>
        <w:t xml:space="preserve">-Net have shown high performance on various biomedical segmentation metrics without significant hyperparameter optimization [6] and recent experimentation on foundation models and </w:t>
      </w:r>
      <w:proofErr w:type="spellStart"/>
      <w:r>
        <w:t>seg</w:t>
      </w:r>
      <w:proofErr w:type="spellEnd"/>
      <w:r>
        <w:t>- mentation</w:t>
      </w:r>
      <w:r>
        <w:rPr>
          <w:spacing w:val="-11"/>
        </w:rPr>
        <w:t xml:space="preserve"> </w:t>
      </w:r>
      <w:r>
        <w:t>adaptation</w:t>
      </w:r>
      <w:r>
        <w:rPr>
          <w:spacing w:val="-11"/>
        </w:rPr>
        <w:t xml:space="preserve"> </w:t>
      </w:r>
      <w:r>
        <w:t>continues</w:t>
      </w:r>
      <w:r>
        <w:rPr>
          <w:spacing w:val="-11"/>
        </w:rPr>
        <w:t xml:space="preserve"> </w:t>
      </w:r>
      <w:r>
        <w:t>to</w:t>
      </w:r>
      <w:r>
        <w:rPr>
          <w:spacing w:val="-11"/>
        </w:rPr>
        <w:t xml:space="preserve"> </w:t>
      </w:r>
      <w:r>
        <w:t>challenge</w:t>
      </w:r>
      <w:r>
        <w:rPr>
          <w:spacing w:val="-11"/>
        </w:rPr>
        <w:t xml:space="preserve"> </w:t>
      </w:r>
      <w:r>
        <w:t>generalization</w:t>
      </w:r>
      <w:r>
        <w:rPr>
          <w:spacing w:val="-11"/>
        </w:rPr>
        <w:t xml:space="preserve"> </w:t>
      </w:r>
      <w:r>
        <w:t>and robustness limits [21], [22].</w:t>
      </w:r>
    </w:p>
    <w:p w:rsidR="0093419B" w:rsidRDefault="00E55D8D">
      <w:pPr>
        <w:pStyle w:val="BodyText"/>
        <w:spacing w:before="7" w:line="249" w:lineRule="auto"/>
        <w:ind w:left="259" w:firstLine="199"/>
        <w:jc w:val="both"/>
      </w:pPr>
      <w:r>
        <w:t>Beyond</w:t>
      </w:r>
      <w:r>
        <w:rPr>
          <w:spacing w:val="-7"/>
        </w:rPr>
        <w:t xml:space="preserve"> </w:t>
      </w:r>
      <w:r>
        <w:t>segmentation,</w:t>
      </w:r>
      <w:r>
        <w:rPr>
          <w:spacing w:val="-8"/>
        </w:rPr>
        <w:t xml:space="preserve"> </w:t>
      </w:r>
      <w:r>
        <w:t>deep</w:t>
      </w:r>
      <w:r>
        <w:rPr>
          <w:spacing w:val="-7"/>
        </w:rPr>
        <w:t xml:space="preserve"> </w:t>
      </w:r>
      <w:r>
        <w:t>networks</w:t>
      </w:r>
      <w:r>
        <w:rPr>
          <w:spacing w:val="-8"/>
        </w:rPr>
        <w:t xml:space="preserve"> </w:t>
      </w:r>
      <w:r>
        <w:t>have</w:t>
      </w:r>
      <w:r>
        <w:rPr>
          <w:spacing w:val="-7"/>
        </w:rPr>
        <w:t xml:space="preserve"> </w:t>
      </w:r>
      <w:r>
        <w:t>also</w:t>
      </w:r>
      <w:r>
        <w:rPr>
          <w:spacing w:val="-8"/>
        </w:rPr>
        <w:t xml:space="preserve"> </w:t>
      </w:r>
      <w:r>
        <w:t>been</w:t>
      </w:r>
      <w:r>
        <w:rPr>
          <w:spacing w:val="-7"/>
        </w:rPr>
        <w:t xml:space="preserve"> </w:t>
      </w:r>
      <w:r>
        <w:t xml:space="preserve">trained in diagnosis and classification with high accuracy in classify- </w:t>
      </w:r>
      <w:proofErr w:type="spellStart"/>
      <w:r>
        <w:t>ing</w:t>
      </w:r>
      <w:proofErr w:type="spellEnd"/>
      <w:r>
        <w:rPr>
          <w:spacing w:val="40"/>
        </w:rPr>
        <w:t xml:space="preserve"> </w:t>
      </w:r>
      <w:r>
        <w:t>tumor</w:t>
      </w:r>
      <w:r>
        <w:rPr>
          <w:spacing w:val="40"/>
        </w:rPr>
        <w:t xml:space="preserve"> </w:t>
      </w:r>
      <w:r>
        <w:t>types</w:t>
      </w:r>
      <w:r>
        <w:rPr>
          <w:spacing w:val="40"/>
        </w:rPr>
        <w:t xml:space="preserve"> </w:t>
      </w:r>
      <w:r>
        <w:t>based</w:t>
      </w:r>
      <w:r>
        <w:rPr>
          <w:spacing w:val="40"/>
        </w:rPr>
        <w:t xml:space="preserve"> </w:t>
      </w:r>
      <w:r>
        <w:t>on</w:t>
      </w:r>
      <w:r>
        <w:rPr>
          <w:spacing w:val="40"/>
        </w:rPr>
        <w:t xml:space="preserve"> </w:t>
      </w:r>
      <w:r>
        <w:t>direct</w:t>
      </w:r>
      <w:r>
        <w:rPr>
          <w:spacing w:val="40"/>
        </w:rPr>
        <w:t xml:space="preserve"> </w:t>
      </w:r>
      <w:r>
        <w:t>MRI</w:t>
      </w:r>
      <w:r>
        <w:rPr>
          <w:spacing w:val="40"/>
        </w:rPr>
        <w:t xml:space="preserve"> </w:t>
      </w:r>
      <w:r>
        <w:t>scans</w:t>
      </w:r>
      <w:r>
        <w:rPr>
          <w:spacing w:val="40"/>
        </w:rPr>
        <w:t xml:space="preserve"> </w:t>
      </w:r>
      <w:r>
        <w:t>[4],</w:t>
      </w:r>
      <w:r>
        <w:rPr>
          <w:spacing w:val="40"/>
        </w:rPr>
        <w:t xml:space="preserve"> </w:t>
      </w:r>
      <w:r>
        <w:t>[16].</w:t>
      </w:r>
      <w:r>
        <w:rPr>
          <w:spacing w:val="40"/>
        </w:rPr>
        <w:t xml:space="preserve"> </w:t>
      </w:r>
      <w:r>
        <w:t>The use of child-specific classification studies indicates that the additional</w:t>
      </w:r>
      <w:r>
        <w:rPr>
          <w:spacing w:val="39"/>
        </w:rPr>
        <w:t xml:space="preserve"> </w:t>
      </w:r>
      <w:r>
        <w:t>use</w:t>
      </w:r>
      <w:r>
        <w:rPr>
          <w:spacing w:val="39"/>
        </w:rPr>
        <w:t xml:space="preserve"> </w:t>
      </w:r>
      <w:r>
        <w:t>of</w:t>
      </w:r>
      <w:r>
        <w:rPr>
          <w:spacing w:val="39"/>
        </w:rPr>
        <w:t xml:space="preserve"> </w:t>
      </w:r>
      <w:r>
        <w:t>clinical</w:t>
      </w:r>
      <w:r>
        <w:rPr>
          <w:spacing w:val="39"/>
        </w:rPr>
        <w:t xml:space="preserve"> </w:t>
      </w:r>
      <w:r>
        <w:t>characteristics</w:t>
      </w:r>
      <w:r>
        <w:rPr>
          <w:spacing w:val="39"/>
        </w:rPr>
        <w:t xml:space="preserve"> </w:t>
      </w:r>
      <w:r>
        <w:t>like</w:t>
      </w:r>
      <w:r>
        <w:rPr>
          <w:spacing w:val="39"/>
        </w:rPr>
        <w:t xml:space="preserve"> </w:t>
      </w:r>
      <w:r>
        <w:t>age</w:t>
      </w:r>
      <w:r>
        <w:rPr>
          <w:spacing w:val="39"/>
        </w:rPr>
        <w:t xml:space="preserve"> </w:t>
      </w:r>
      <w:r>
        <w:t>can</w:t>
      </w:r>
      <w:r>
        <w:rPr>
          <w:spacing w:val="39"/>
        </w:rPr>
        <w:t xml:space="preserve"> </w:t>
      </w:r>
      <w:r>
        <w:t>result in</w:t>
      </w:r>
      <w:r>
        <w:rPr>
          <w:spacing w:val="31"/>
        </w:rPr>
        <w:t xml:space="preserve"> </w:t>
      </w:r>
      <w:r>
        <w:t>better</w:t>
      </w:r>
      <w:r>
        <w:rPr>
          <w:spacing w:val="31"/>
        </w:rPr>
        <w:t xml:space="preserve"> </w:t>
      </w:r>
      <w:r>
        <w:t>performance</w:t>
      </w:r>
      <w:r>
        <w:rPr>
          <w:spacing w:val="31"/>
        </w:rPr>
        <w:t xml:space="preserve"> </w:t>
      </w:r>
      <w:r>
        <w:t>and</w:t>
      </w:r>
      <w:r>
        <w:rPr>
          <w:spacing w:val="31"/>
        </w:rPr>
        <w:t xml:space="preserve"> </w:t>
      </w:r>
      <w:r>
        <w:t>that</w:t>
      </w:r>
      <w:r>
        <w:rPr>
          <w:spacing w:val="31"/>
        </w:rPr>
        <w:t xml:space="preserve"> </w:t>
      </w:r>
      <w:r>
        <w:t>an</w:t>
      </w:r>
      <w:r>
        <w:rPr>
          <w:spacing w:val="31"/>
        </w:rPr>
        <w:t xml:space="preserve"> </w:t>
      </w:r>
      <w:r>
        <w:t>appropriate</w:t>
      </w:r>
      <w:r>
        <w:rPr>
          <w:spacing w:val="31"/>
        </w:rPr>
        <w:t xml:space="preserve"> </w:t>
      </w:r>
      <w:r>
        <w:t>model</w:t>
      </w:r>
      <w:r>
        <w:rPr>
          <w:spacing w:val="31"/>
        </w:rPr>
        <w:t xml:space="preserve"> </w:t>
      </w:r>
      <w:r>
        <w:t>design in children cohorts is important [14], [19]. Regardless of</w:t>
      </w:r>
      <w:r>
        <w:rPr>
          <w:spacing w:val="80"/>
          <w:w w:val="150"/>
        </w:rPr>
        <w:t xml:space="preserve"> </w:t>
      </w:r>
      <w:r>
        <w:t>these improvements, deep learning models are likely to be sensitive to large volumes of labelled data, and unlearned features,</w:t>
      </w:r>
      <w:r>
        <w:rPr>
          <w:spacing w:val="-9"/>
        </w:rPr>
        <w:t xml:space="preserve"> </w:t>
      </w:r>
      <w:r>
        <w:t>which</w:t>
      </w:r>
      <w:r>
        <w:rPr>
          <w:spacing w:val="-9"/>
        </w:rPr>
        <w:t xml:space="preserve"> </w:t>
      </w:r>
      <w:r>
        <w:t>may</w:t>
      </w:r>
      <w:r>
        <w:rPr>
          <w:spacing w:val="-9"/>
        </w:rPr>
        <w:t xml:space="preserve"> </w:t>
      </w:r>
      <w:r>
        <w:t>restrict</w:t>
      </w:r>
      <w:r>
        <w:rPr>
          <w:spacing w:val="-9"/>
        </w:rPr>
        <w:t xml:space="preserve"> </w:t>
      </w:r>
      <w:r>
        <w:t>interpretability</w:t>
      </w:r>
      <w:r>
        <w:rPr>
          <w:spacing w:val="-9"/>
        </w:rPr>
        <w:t xml:space="preserve"> </w:t>
      </w:r>
      <w:r>
        <w:t>and</w:t>
      </w:r>
      <w:r>
        <w:rPr>
          <w:spacing w:val="-9"/>
        </w:rPr>
        <w:t xml:space="preserve"> </w:t>
      </w:r>
      <w:r>
        <w:t>generalization, especially in pediatric data when the sample size is small and the heterogeneity of tumors is high [9], [12], [18].</w:t>
      </w:r>
    </w:p>
    <w:p w:rsidR="0093419B" w:rsidRDefault="00E55D8D">
      <w:pPr>
        <w:pStyle w:val="BodyText"/>
        <w:spacing w:before="7" w:line="249" w:lineRule="auto"/>
        <w:ind w:left="259" w:firstLine="199"/>
        <w:jc w:val="both"/>
      </w:pPr>
      <w:r>
        <w:t xml:space="preserve">Similar to deep learning, radiomics has become an </w:t>
      </w:r>
      <w:proofErr w:type="spellStart"/>
      <w:r>
        <w:t>influen</w:t>
      </w:r>
      <w:proofErr w:type="spellEnd"/>
      <w:r>
        <w:t xml:space="preserve">- </w:t>
      </w:r>
      <w:proofErr w:type="spellStart"/>
      <w:r>
        <w:t>tial</w:t>
      </w:r>
      <w:proofErr w:type="spellEnd"/>
      <w:r>
        <w:t xml:space="preserve"> tool to extract handcrafted quantitative features character- </w:t>
      </w:r>
      <w:proofErr w:type="spellStart"/>
      <w:r>
        <w:t>izing</w:t>
      </w:r>
      <w:proofErr w:type="spellEnd"/>
      <w:r>
        <w:t xml:space="preserve"> tumor shape, texture, and intensity patterns that provide biologically interpretable features that are correlated with histology and clinical outcomes [7], [8], [11], </w:t>
      </w:r>
      <w:proofErr w:type="gramStart"/>
      <w:r>
        <w:t>[</w:t>
      </w:r>
      <w:proofErr w:type="gramEnd"/>
      <w:r>
        <w:t xml:space="preserve">13]. The body of systematic reviews in the pediatric </w:t>
      </w:r>
      <w:proofErr w:type="spellStart"/>
      <w:r>
        <w:t>neuro</w:t>
      </w:r>
      <w:proofErr w:type="spellEnd"/>
      <w:r>
        <w:t xml:space="preserve">-oncological field demonstrates how radiomics and deep learning can be used to identify a novel way of characterizing tumor subregions and predicting treatment response, albeit typically in isolation [7], [8], [11]. Integrated radiomic and deep feature systems have also been studied in the context of adult </w:t>
      </w:r>
      <w:proofErr w:type="spellStart"/>
      <w:r>
        <w:t>glioma</w:t>
      </w:r>
      <w:proofErr w:type="spellEnd"/>
      <w:r>
        <w:t xml:space="preserve"> and other</w:t>
      </w:r>
      <w:r>
        <w:rPr>
          <w:spacing w:val="40"/>
        </w:rPr>
        <w:t xml:space="preserve"> </w:t>
      </w:r>
      <w:r>
        <w:t>brain tumors, which have shown better predictive accuracy with single-modality models than with handcrafted ones [10], [15],</w:t>
      </w:r>
      <w:r>
        <w:rPr>
          <w:spacing w:val="-9"/>
        </w:rPr>
        <w:t xml:space="preserve"> </w:t>
      </w:r>
      <w:r>
        <w:t>[20].</w:t>
      </w:r>
      <w:r>
        <w:rPr>
          <w:spacing w:val="-9"/>
        </w:rPr>
        <w:t xml:space="preserve"> </w:t>
      </w:r>
      <w:r>
        <w:t>These</w:t>
      </w:r>
      <w:r>
        <w:rPr>
          <w:spacing w:val="-9"/>
        </w:rPr>
        <w:t xml:space="preserve"> </w:t>
      </w:r>
      <w:r>
        <w:t>hybrid</w:t>
      </w:r>
      <w:r>
        <w:rPr>
          <w:spacing w:val="-9"/>
        </w:rPr>
        <w:t xml:space="preserve"> </w:t>
      </w:r>
      <w:r>
        <w:t>approaches</w:t>
      </w:r>
      <w:r>
        <w:rPr>
          <w:spacing w:val="-9"/>
        </w:rPr>
        <w:t xml:space="preserve"> </w:t>
      </w:r>
      <w:r>
        <w:t>combine</w:t>
      </w:r>
      <w:r>
        <w:rPr>
          <w:spacing w:val="-9"/>
        </w:rPr>
        <w:t xml:space="preserve"> </w:t>
      </w:r>
      <w:r>
        <w:t>the</w:t>
      </w:r>
      <w:r>
        <w:rPr>
          <w:spacing w:val="-9"/>
        </w:rPr>
        <w:t xml:space="preserve"> </w:t>
      </w:r>
      <w:r>
        <w:t>advantages</w:t>
      </w:r>
      <w:r>
        <w:rPr>
          <w:spacing w:val="-9"/>
        </w:rPr>
        <w:t xml:space="preserve"> </w:t>
      </w:r>
      <w:r>
        <w:t>of information</w:t>
      </w:r>
      <w:r>
        <w:rPr>
          <w:spacing w:val="-7"/>
        </w:rPr>
        <w:t xml:space="preserve"> </w:t>
      </w:r>
      <w:r>
        <w:t>in</w:t>
      </w:r>
      <w:r>
        <w:rPr>
          <w:spacing w:val="-7"/>
        </w:rPr>
        <w:t xml:space="preserve"> </w:t>
      </w:r>
      <w:r>
        <w:t>the</w:t>
      </w:r>
      <w:r>
        <w:rPr>
          <w:spacing w:val="-7"/>
        </w:rPr>
        <w:t xml:space="preserve"> </w:t>
      </w:r>
      <w:r>
        <w:t>two</w:t>
      </w:r>
      <w:r>
        <w:rPr>
          <w:spacing w:val="-7"/>
        </w:rPr>
        <w:t xml:space="preserve"> </w:t>
      </w:r>
      <w:r>
        <w:t>domains</w:t>
      </w:r>
      <w:r>
        <w:rPr>
          <w:spacing w:val="-7"/>
        </w:rPr>
        <w:t xml:space="preserve"> </w:t>
      </w:r>
      <w:r>
        <w:t>of</w:t>
      </w:r>
      <w:r>
        <w:rPr>
          <w:spacing w:val="-7"/>
        </w:rPr>
        <w:t xml:space="preserve"> </w:t>
      </w:r>
      <w:r>
        <w:t>features,</w:t>
      </w:r>
      <w:r>
        <w:rPr>
          <w:spacing w:val="-7"/>
        </w:rPr>
        <w:t xml:space="preserve"> </w:t>
      </w:r>
      <w:r>
        <w:t>enhancing</w:t>
      </w:r>
      <w:r>
        <w:rPr>
          <w:spacing w:val="-7"/>
        </w:rPr>
        <w:t xml:space="preserve"> </w:t>
      </w:r>
      <w:r>
        <w:t>strength and extrapolation.</w:t>
      </w:r>
    </w:p>
    <w:p w:rsidR="0093419B" w:rsidRDefault="00E55D8D">
      <w:pPr>
        <w:pStyle w:val="BodyText"/>
        <w:spacing w:before="8" w:line="249" w:lineRule="auto"/>
        <w:ind w:left="259" w:firstLine="199"/>
        <w:jc w:val="both"/>
      </w:pPr>
      <w:r>
        <w:t>Nonetheless,</w:t>
      </w:r>
      <w:r>
        <w:rPr>
          <w:spacing w:val="-6"/>
        </w:rPr>
        <w:t xml:space="preserve"> </w:t>
      </w:r>
      <w:r>
        <w:t>majority</w:t>
      </w:r>
      <w:r>
        <w:rPr>
          <w:spacing w:val="-5"/>
        </w:rPr>
        <w:t xml:space="preserve"> </w:t>
      </w:r>
      <w:r>
        <w:t>of</w:t>
      </w:r>
      <w:r>
        <w:rPr>
          <w:spacing w:val="-6"/>
        </w:rPr>
        <w:t xml:space="preserve"> </w:t>
      </w:r>
      <w:r>
        <w:t>the</w:t>
      </w:r>
      <w:r>
        <w:rPr>
          <w:spacing w:val="-5"/>
        </w:rPr>
        <w:t xml:space="preserve"> </w:t>
      </w:r>
      <w:r>
        <w:t>available</w:t>
      </w:r>
      <w:r>
        <w:rPr>
          <w:spacing w:val="-6"/>
        </w:rPr>
        <w:t xml:space="preserve"> </w:t>
      </w:r>
      <w:r>
        <w:t>hybrid</w:t>
      </w:r>
      <w:r>
        <w:rPr>
          <w:spacing w:val="-5"/>
        </w:rPr>
        <w:t xml:space="preserve"> </w:t>
      </w:r>
      <w:r>
        <w:t>structures</w:t>
      </w:r>
      <w:r>
        <w:rPr>
          <w:spacing w:val="-6"/>
        </w:rPr>
        <w:t xml:space="preserve"> </w:t>
      </w:r>
      <w:r>
        <w:t xml:space="preserve">deal with adult </w:t>
      </w:r>
      <w:proofErr w:type="spellStart"/>
      <w:r>
        <w:t>glioma</w:t>
      </w:r>
      <w:proofErr w:type="spellEnd"/>
      <w:r>
        <w:t xml:space="preserve"> data or survival prediction problems, and few studies have addressed hybrid radiomic deep models in</w:t>
      </w:r>
      <w:r>
        <w:rPr>
          <w:spacing w:val="40"/>
        </w:rPr>
        <w:t xml:space="preserve"> </w:t>
      </w:r>
      <w:r>
        <w:t>the analysis of pediatric brain tumor MRI data using an MRI scan</w:t>
      </w:r>
      <w:r>
        <w:rPr>
          <w:spacing w:val="-1"/>
        </w:rPr>
        <w:t xml:space="preserve"> </w:t>
      </w:r>
      <w:r>
        <w:t>[9],</w:t>
      </w:r>
      <w:r>
        <w:rPr>
          <w:spacing w:val="-1"/>
        </w:rPr>
        <w:t xml:space="preserve"> </w:t>
      </w:r>
      <w:r>
        <w:t>[12].</w:t>
      </w:r>
      <w:r>
        <w:rPr>
          <w:spacing w:val="-1"/>
        </w:rPr>
        <w:t xml:space="preserve"> </w:t>
      </w:r>
      <w:r>
        <w:t>Moreover,</w:t>
      </w:r>
      <w:r>
        <w:rPr>
          <w:spacing w:val="-1"/>
        </w:rPr>
        <w:t xml:space="preserve"> </w:t>
      </w:r>
      <w:r>
        <w:t>although</w:t>
      </w:r>
      <w:r>
        <w:rPr>
          <w:spacing w:val="-1"/>
        </w:rPr>
        <w:t xml:space="preserve"> </w:t>
      </w:r>
      <w:r>
        <w:t>several</w:t>
      </w:r>
      <w:r>
        <w:rPr>
          <w:spacing w:val="-1"/>
        </w:rPr>
        <w:t xml:space="preserve"> </w:t>
      </w:r>
      <w:r>
        <w:t>studies</w:t>
      </w:r>
      <w:r>
        <w:rPr>
          <w:spacing w:val="-1"/>
        </w:rPr>
        <w:t xml:space="preserve"> </w:t>
      </w:r>
      <w:r>
        <w:t>have</w:t>
      </w:r>
      <w:r>
        <w:rPr>
          <w:spacing w:val="-1"/>
        </w:rPr>
        <w:t xml:space="preserve"> </w:t>
      </w:r>
      <w:r>
        <w:t>shown an improvement in classification by feature fusion, systematic testing</w:t>
      </w:r>
      <w:r>
        <w:rPr>
          <w:spacing w:val="29"/>
        </w:rPr>
        <w:t xml:space="preserve"> </w:t>
      </w:r>
      <w:r>
        <w:t>of</w:t>
      </w:r>
      <w:r>
        <w:rPr>
          <w:spacing w:val="29"/>
        </w:rPr>
        <w:t xml:space="preserve"> </w:t>
      </w:r>
      <w:r>
        <w:t>such</w:t>
      </w:r>
      <w:r>
        <w:rPr>
          <w:spacing w:val="29"/>
        </w:rPr>
        <w:t xml:space="preserve"> </w:t>
      </w:r>
      <w:r>
        <w:t>hybrids</w:t>
      </w:r>
      <w:r>
        <w:rPr>
          <w:spacing w:val="29"/>
        </w:rPr>
        <w:t xml:space="preserve"> </w:t>
      </w:r>
      <w:r>
        <w:t>in</w:t>
      </w:r>
      <w:r>
        <w:rPr>
          <w:spacing w:val="29"/>
        </w:rPr>
        <w:t xml:space="preserve"> </w:t>
      </w:r>
      <w:r>
        <w:t>which</w:t>
      </w:r>
      <w:r>
        <w:rPr>
          <w:spacing w:val="29"/>
        </w:rPr>
        <w:t xml:space="preserve"> </w:t>
      </w:r>
      <w:r>
        <w:t>tumors</w:t>
      </w:r>
      <w:r>
        <w:rPr>
          <w:spacing w:val="29"/>
        </w:rPr>
        <w:t xml:space="preserve"> </w:t>
      </w:r>
      <w:r>
        <w:t>are</w:t>
      </w:r>
      <w:r>
        <w:rPr>
          <w:spacing w:val="29"/>
        </w:rPr>
        <w:t xml:space="preserve"> </w:t>
      </w:r>
      <w:r>
        <w:t>first</w:t>
      </w:r>
      <w:r>
        <w:rPr>
          <w:spacing w:val="29"/>
        </w:rPr>
        <w:t xml:space="preserve"> </w:t>
      </w:r>
      <w:r>
        <w:rPr>
          <w:spacing w:val="-2"/>
        </w:rPr>
        <w:t>segmented</w:t>
      </w:r>
    </w:p>
    <w:p w:rsidR="0093419B" w:rsidRDefault="00E55D8D">
      <w:pPr>
        <w:pStyle w:val="BodyText"/>
        <w:spacing w:before="98" w:line="249" w:lineRule="auto"/>
        <w:ind w:left="199" w:right="617"/>
        <w:jc w:val="both"/>
      </w:pPr>
      <w:r>
        <w:br w:type="column"/>
      </w:r>
      <w:proofErr w:type="gramStart"/>
      <w:r>
        <w:lastRenderedPageBreak/>
        <w:t>followed</w:t>
      </w:r>
      <w:proofErr w:type="gramEnd"/>
      <w:r>
        <w:rPr>
          <w:spacing w:val="-9"/>
        </w:rPr>
        <w:t xml:space="preserve"> </w:t>
      </w:r>
      <w:r>
        <w:t>by</w:t>
      </w:r>
      <w:r>
        <w:rPr>
          <w:spacing w:val="-9"/>
        </w:rPr>
        <w:t xml:space="preserve"> </w:t>
      </w:r>
      <w:r>
        <w:t>extraction</w:t>
      </w:r>
      <w:r>
        <w:rPr>
          <w:spacing w:val="-9"/>
        </w:rPr>
        <w:t xml:space="preserve"> </w:t>
      </w:r>
      <w:r>
        <w:t>of</w:t>
      </w:r>
      <w:r>
        <w:rPr>
          <w:spacing w:val="-9"/>
        </w:rPr>
        <w:t xml:space="preserve"> </w:t>
      </w:r>
      <w:r>
        <w:t>radiomic</w:t>
      </w:r>
      <w:r>
        <w:rPr>
          <w:spacing w:val="-9"/>
        </w:rPr>
        <w:t xml:space="preserve"> </w:t>
      </w:r>
      <w:r>
        <w:t>and</w:t>
      </w:r>
      <w:r>
        <w:rPr>
          <w:spacing w:val="-9"/>
        </w:rPr>
        <w:t xml:space="preserve"> </w:t>
      </w:r>
      <w:r>
        <w:t>deep</w:t>
      </w:r>
      <w:r>
        <w:rPr>
          <w:spacing w:val="-9"/>
        </w:rPr>
        <w:t xml:space="preserve"> </w:t>
      </w:r>
      <w:r>
        <w:t>features,</w:t>
      </w:r>
      <w:r>
        <w:rPr>
          <w:spacing w:val="-9"/>
        </w:rPr>
        <w:t xml:space="preserve"> </w:t>
      </w:r>
      <w:r>
        <w:t>followed by</w:t>
      </w:r>
      <w:r>
        <w:rPr>
          <w:spacing w:val="-3"/>
        </w:rPr>
        <w:t xml:space="preserve"> </w:t>
      </w:r>
      <w:r>
        <w:t>feature-level</w:t>
      </w:r>
      <w:r>
        <w:rPr>
          <w:spacing w:val="-3"/>
        </w:rPr>
        <w:t xml:space="preserve"> </w:t>
      </w:r>
      <w:r>
        <w:t>fusion</w:t>
      </w:r>
      <w:r>
        <w:rPr>
          <w:spacing w:val="-3"/>
        </w:rPr>
        <w:t xml:space="preserve"> </w:t>
      </w:r>
      <w:r>
        <w:t>to</w:t>
      </w:r>
      <w:r>
        <w:rPr>
          <w:spacing w:val="-3"/>
        </w:rPr>
        <w:t xml:space="preserve"> </w:t>
      </w:r>
      <w:r>
        <w:t>complete</w:t>
      </w:r>
      <w:r>
        <w:rPr>
          <w:spacing w:val="-3"/>
        </w:rPr>
        <w:t xml:space="preserve"> </w:t>
      </w:r>
      <w:r>
        <w:t>the</w:t>
      </w:r>
      <w:r>
        <w:rPr>
          <w:spacing w:val="-3"/>
        </w:rPr>
        <w:t xml:space="preserve"> </w:t>
      </w:r>
      <w:r>
        <w:t>classification</w:t>
      </w:r>
      <w:r>
        <w:rPr>
          <w:spacing w:val="-3"/>
        </w:rPr>
        <w:t xml:space="preserve"> </w:t>
      </w:r>
      <w:r>
        <w:t>operation is required. It is especially applicable to pediatric use, where variability</w:t>
      </w:r>
      <w:r>
        <w:rPr>
          <w:spacing w:val="-10"/>
        </w:rPr>
        <w:t xml:space="preserve"> </w:t>
      </w:r>
      <w:r>
        <w:t>of</w:t>
      </w:r>
      <w:r>
        <w:rPr>
          <w:spacing w:val="-10"/>
        </w:rPr>
        <w:t xml:space="preserve"> </w:t>
      </w:r>
      <w:r>
        <w:t>the</w:t>
      </w:r>
      <w:r>
        <w:rPr>
          <w:spacing w:val="-10"/>
        </w:rPr>
        <w:t xml:space="preserve"> </w:t>
      </w:r>
      <w:r>
        <w:t>tumor,</w:t>
      </w:r>
      <w:r>
        <w:rPr>
          <w:spacing w:val="-10"/>
        </w:rPr>
        <w:t xml:space="preserve"> </w:t>
      </w:r>
      <w:r>
        <w:t>as</w:t>
      </w:r>
      <w:r>
        <w:rPr>
          <w:spacing w:val="-10"/>
        </w:rPr>
        <w:t xml:space="preserve"> </w:t>
      </w:r>
      <w:r>
        <w:t>well</w:t>
      </w:r>
      <w:r>
        <w:rPr>
          <w:spacing w:val="-10"/>
        </w:rPr>
        <w:t xml:space="preserve"> </w:t>
      </w:r>
      <w:r>
        <w:t>as</w:t>
      </w:r>
      <w:r>
        <w:rPr>
          <w:spacing w:val="-10"/>
        </w:rPr>
        <w:t xml:space="preserve"> </w:t>
      </w:r>
      <w:r>
        <w:t>scarce</w:t>
      </w:r>
      <w:r>
        <w:rPr>
          <w:spacing w:val="-10"/>
        </w:rPr>
        <w:t xml:space="preserve"> </w:t>
      </w:r>
      <w:r>
        <w:t>data,</w:t>
      </w:r>
      <w:r>
        <w:rPr>
          <w:spacing w:val="-10"/>
        </w:rPr>
        <w:t xml:space="preserve"> </w:t>
      </w:r>
      <w:r>
        <w:t>pose</w:t>
      </w:r>
      <w:r>
        <w:rPr>
          <w:spacing w:val="-10"/>
        </w:rPr>
        <w:t xml:space="preserve"> </w:t>
      </w:r>
      <w:r>
        <w:t>a</w:t>
      </w:r>
      <w:r>
        <w:rPr>
          <w:spacing w:val="-10"/>
        </w:rPr>
        <w:t xml:space="preserve"> </w:t>
      </w:r>
      <w:r>
        <w:t>particular challenge</w:t>
      </w:r>
      <w:r>
        <w:rPr>
          <w:spacing w:val="-12"/>
        </w:rPr>
        <w:t xml:space="preserve"> </w:t>
      </w:r>
      <w:r>
        <w:t>not</w:t>
      </w:r>
      <w:r>
        <w:rPr>
          <w:spacing w:val="-12"/>
        </w:rPr>
        <w:t xml:space="preserve"> </w:t>
      </w:r>
      <w:r>
        <w:t>completely</w:t>
      </w:r>
      <w:r>
        <w:rPr>
          <w:spacing w:val="-12"/>
        </w:rPr>
        <w:t xml:space="preserve"> </w:t>
      </w:r>
      <w:r>
        <w:t>addressed</w:t>
      </w:r>
      <w:r>
        <w:rPr>
          <w:spacing w:val="-12"/>
        </w:rPr>
        <w:t xml:space="preserve"> </w:t>
      </w:r>
      <w:r>
        <w:t>by</w:t>
      </w:r>
      <w:r>
        <w:rPr>
          <w:spacing w:val="-12"/>
        </w:rPr>
        <w:t xml:space="preserve"> </w:t>
      </w:r>
      <w:r>
        <w:t>existing</w:t>
      </w:r>
      <w:r>
        <w:rPr>
          <w:spacing w:val="-12"/>
        </w:rPr>
        <w:t xml:space="preserve"> </w:t>
      </w:r>
      <w:r>
        <w:t>approaches</w:t>
      </w:r>
      <w:r>
        <w:rPr>
          <w:spacing w:val="-12"/>
        </w:rPr>
        <w:t xml:space="preserve"> </w:t>
      </w:r>
      <w:r>
        <w:t xml:space="preserve">[2], [14], </w:t>
      </w:r>
      <w:proofErr w:type="gramStart"/>
      <w:r>
        <w:t>[</w:t>
      </w:r>
      <w:proofErr w:type="gramEnd"/>
      <w:r>
        <w:t>19].</w:t>
      </w:r>
    </w:p>
    <w:p w:rsidR="0093419B" w:rsidRDefault="00E55D8D">
      <w:pPr>
        <w:pStyle w:val="BodyText"/>
        <w:spacing w:before="2" w:line="249" w:lineRule="auto"/>
        <w:ind w:left="199" w:right="617" w:firstLine="199"/>
        <w:jc w:val="both"/>
      </w:pPr>
      <w:r>
        <w:t>Our work, in this context, suggests a more detailed hybrid radiomic</w:t>
      </w:r>
      <w:r>
        <w:rPr>
          <w:spacing w:val="-13"/>
        </w:rPr>
        <w:t xml:space="preserve"> </w:t>
      </w:r>
      <w:r>
        <w:t>deep</w:t>
      </w:r>
      <w:r>
        <w:rPr>
          <w:spacing w:val="-12"/>
        </w:rPr>
        <w:t xml:space="preserve"> </w:t>
      </w:r>
      <w:r>
        <w:t>architecture</w:t>
      </w:r>
      <w:r>
        <w:rPr>
          <w:spacing w:val="-13"/>
        </w:rPr>
        <w:t xml:space="preserve"> </w:t>
      </w:r>
      <w:r>
        <w:t>that</w:t>
      </w:r>
      <w:r>
        <w:rPr>
          <w:spacing w:val="-12"/>
        </w:rPr>
        <w:t xml:space="preserve"> </w:t>
      </w:r>
      <w:r>
        <w:t>combines</w:t>
      </w:r>
      <w:r>
        <w:rPr>
          <w:spacing w:val="-13"/>
        </w:rPr>
        <w:t xml:space="preserve"> </w:t>
      </w:r>
      <w:r>
        <w:t>explicit</w:t>
      </w:r>
      <w:r>
        <w:rPr>
          <w:spacing w:val="-12"/>
        </w:rPr>
        <w:t xml:space="preserve"> </w:t>
      </w:r>
      <w:r>
        <w:t>radiomic</w:t>
      </w:r>
      <w:r>
        <w:rPr>
          <w:spacing w:val="-13"/>
        </w:rPr>
        <w:t xml:space="preserve"> </w:t>
      </w:r>
      <w:proofErr w:type="spellStart"/>
      <w:r>
        <w:t>fea</w:t>
      </w:r>
      <w:proofErr w:type="spellEnd"/>
      <w:r>
        <w:t xml:space="preserve">- </w:t>
      </w:r>
      <w:proofErr w:type="spellStart"/>
      <w:r>
        <w:t>tures</w:t>
      </w:r>
      <w:proofErr w:type="spellEnd"/>
      <w:r>
        <w:rPr>
          <w:spacing w:val="-2"/>
        </w:rPr>
        <w:t xml:space="preserve"> </w:t>
      </w:r>
      <w:r>
        <w:t>with</w:t>
      </w:r>
      <w:r>
        <w:rPr>
          <w:spacing w:val="-2"/>
        </w:rPr>
        <w:t xml:space="preserve"> </w:t>
      </w:r>
      <w:r>
        <w:t>deep</w:t>
      </w:r>
      <w:r>
        <w:rPr>
          <w:spacing w:val="-2"/>
        </w:rPr>
        <w:t xml:space="preserve"> </w:t>
      </w:r>
      <w:r>
        <w:t>learned</w:t>
      </w:r>
      <w:r>
        <w:rPr>
          <w:spacing w:val="-1"/>
        </w:rPr>
        <w:t xml:space="preserve"> </w:t>
      </w:r>
      <w:r>
        <w:t>features</w:t>
      </w:r>
      <w:r>
        <w:rPr>
          <w:spacing w:val="-2"/>
        </w:rPr>
        <w:t xml:space="preserve"> </w:t>
      </w:r>
      <w:r>
        <w:t>after</w:t>
      </w:r>
      <w:r>
        <w:rPr>
          <w:spacing w:val="-2"/>
        </w:rPr>
        <w:t xml:space="preserve"> </w:t>
      </w:r>
      <w:r>
        <w:t>tumor</w:t>
      </w:r>
      <w:r>
        <w:rPr>
          <w:spacing w:val="-2"/>
        </w:rPr>
        <w:t xml:space="preserve"> </w:t>
      </w:r>
      <w:r>
        <w:t>segmentation,</w:t>
      </w:r>
      <w:r>
        <w:rPr>
          <w:spacing w:val="-2"/>
        </w:rPr>
        <w:t xml:space="preserve"> </w:t>
      </w:r>
      <w:r>
        <w:t xml:space="preserve">and assesses the combination of the features on the </w:t>
      </w:r>
      <w:proofErr w:type="spellStart"/>
      <w:r>
        <w:t>BraTS</w:t>
      </w:r>
      <w:proofErr w:type="spellEnd"/>
      <w:r>
        <w:t>-PED 2024</w:t>
      </w:r>
      <w:r>
        <w:rPr>
          <w:spacing w:val="-5"/>
        </w:rPr>
        <w:t xml:space="preserve"> </w:t>
      </w:r>
      <w:r>
        <w:t>dataset.</w:t>
      </w:r>
      <w:r>
        <w:rPr>
          <w:spacing w:val="-5"/>
        </w:rPr>
        <w:t xml:space="preserve"> </w:t>
      </w:r>
      <w:r>
        <w:t>Through</w:t>
      </w:r>
      <w:r>
        <w:rPr>
          <w:spacing w:val="-5"/>
        </w:rPr>
        <w:t xml:space="preserve"> </w:t>
      </w:r>
      <w:r>
        <w:t>our</w:t>
      </w:r>
      <w:r>
        <w:rPr>
          <w:spacing w:val="-4"/>
        </w:rPr>
        <w:t xml:space="preserve"> </w:t>
      </w:r>
      <w:r>
        <w:t>comparison</w:t>
      </w:r>
      <w:r>
        <w:rPr>
          <w:spacing w:val="-5"/>
        </w:rPr>
        <w:t xml:space="preserve"> </w:t>
      </w:r>
      <w:r>
        <w:t>of</w:t>
      </w:r>
      <w:r>
        <w:rPr>
          <w:spacing w:val="-5"/>
        </w:rPr>
        <w:t xml:space="preserve"> </w:t>
      </w:r>
      <w:r>
        <w:t>deep,</w:t>
      </w:r>
      <w:r>
        <w:rPr>
          <w:spacing w:val="-5"/>
        </w:rPr>
        <w:t xml:space="preserve"> </w:t>
      </w:r>
      <w:r>
        <w:t>radiomics,</w:t>
      </w:r>
      <w:r>
        <w:rPr>
          <w:spacing w:val="-5"/>
        </w:rPr>
        <w:t xml:space="preserve"> </w:t>
      </w:r>
      <w:r>
        <w:t>and hybrid model that run as one pipeline we would like to shed some light on the advantages and deficiencies of feature-level integration to pediatric brain tumor MRI analysis.</w:t>
      </w:r>
    </w:p>
    <w:p w:rsidR="0093419B" w:rsidRDefault="0093419B">
      <w:pPr>
        <w:pStyle w:val="BodyText"/>
        <w:spacing w:before="56"/>
      </w:pPr>
    </w:p>
    <w:p w:rsidR="0093419B" w:rsidRDefault="00E55D8D">
      <w:pPr>
        <w:pStyle w:val="ListParagraph"/>
        <w:numPr>
          <w:ilvl w:val="0"/>
          <w:numId w:val="6"/>
        </w:numPr>
        <w:tabs>
          <w:tab w:val="left" w:pos="2169"/>
        </w:tabs>
        <w:spacing w:before="1"/>
        <w:ind w:left="2169" w:hanging="335"/>
        <w:jc w:val="left"/>
        <w:rPr>
          <w:rFonts w:ascii="Arial MT"/>
          <w:sz w:val="20"/>
        </w:rPr>
      </w:pPr>
      <w:bookmarkStart w:id="3" w:name="Methodology"/>
      <w:bookmarkEnd w:id="3"/>
      <w:r>
        <w:rPr>
          <w:rFonts w:ascii="Arial MT"/>
          <w:smallCaps/>
          <w:color w:val="004392"/>
          <w:spacing w:val="-2"/>
          <w:sz w:val="20"/>
        </w:rPr>
        <w:t>Methodology</w:t>
      </w:r>
    </w:p>
    <w:p w:rsidR="0093419B" w:rsidRDefault="00E55D8D">
      <w:pPr>
        <w:pStyle w:val="BodyText"/>
        <w:spacing w:before="86" w:line="249" w:lineRule="auto"/>
        <w:ind w:left="199" w:right="617" w:firstLine="199"/>
        <w:jc w:val="both"/>
      </w:pPr>
      <w:r>
        <w:t>We</w:t>
      </w:r>
      <w:r>
        <w:rPr>
          <w:spacing w:val="-2"/>
        </w:rPr>
        <w:t xml:space="preserve"> </w:t>
      </w:r>
      <w:r>
        <w:t>present</w:t>
      </w:r>
      <w:r>
        <w:rPr>
          <w:spacing w:val="-2"/>
        </w:rPr>
        <w:t xml:space="preserve"> </w:t>
      </w:r>
      <w:r>
        <w:t>a</w:t>
      </w:r>
      <w:r>
        <w:rPr>
          <w:spacing w:val="-2"/>
        </w:rPr>
        <w:t xml:space="preserve"> </w:t>
      </w:r>
      <w:r>
        <w:t>combined</w:t>
      </w:r>
      <w:r>
        <w:rPr>
          <w:spacing w:val="-2"/>
        </w:rPr>
        <w:t xml:space="preserve"> </w:t>
      </w:r>
      <w:r>
        <w:t>radiomic-deep</w:t>
      </w:r>
      <w:r>
        <w:rPr>
          <w:spacing w:val="-2"/>
        </w:rPr>
        <w:t xml:space="preserve"> </w:t>
      </w:r>
      <w:r>
        <w:t>feature</w:t>
      </w:r>
      <w:r>
        <w:rPr>
          <w:spacing w:val="-2"/>
        </w:rPr>
        <w:t xml:space="preserve"> </w:t>
      </w:r>
      <w:r>
        <w:t>fusion</w:t>
      </w:r>
      <w:r>
        <w:rPr>
          <w:spacing w:val="-2"/>
        </w:rPr>
        <w:t xml:space="preserve"> </w:t>
      </w:r>
      <w:r>
        <w:t>model of MRI analysis of pediatric brain tumor in this work. The</w:t>
      </w:r>
      <w:r>
        <w:rPr>
          <w:spacing w:val="40"/>
        </w:rPr>
        <w:t xml:space="preserve"> </w:t>
      </w:r>
      <w:r>
        <w:t xml:space="preserve">four main stages of the overall workflow include preprocess- </w:t>
      </w:r>
      <w:proofErr w:type="spellStart"/>
      <w:r>
        <w:t>ing</w:t>
      </w:r>
      <w:proofErr w:type="spellEnd"/>
      <w:r>
        <w:t>, tumor segmentation using a 3D U-Net, radiomic feature extraction, deep feature extraction and hybrid feature fusion for classification. It is a methodology that combines manually designed radiomic features with automatically learned deep representations, which is both interpretable and high-level feature abstraction based on deep learning features [7], [11].</w:t>
      </w:r>
    </w:p>
    <w:p w:rsidR="0093419B" w:rsidRDefault="00E55D8D">
      <w:pPr>
        <w:pStyle w:val="BodyText"/>
        <w:spacing w:before="4"/>
        <w:rPr>
          <w:sz w:val="18"/>
        </w:rPr>
      </w:pPr>
      <w:r>
        <w:rPr>
          <w:noProof/>
          <w:sz w:val="18"/>
          <w:lang w:bidi="ur-PK"/>
        </w:rPr>
        <mc:AlternateContent>
          <mc:Choice Requires="wpg">
            <w:drawing>
              <wp:anchor distT="0" distB="0" distL="0" distR="0" simplePos="0" relativeHeight="251662848" behindDoc="1" locked="0" layoutInCell="1" allowOverlap="1">
                <wp:simplePos x="0" y="0"/>
                <wp:positionH relativeFrom="page">
                  <wp:posOffset>3962039</wp:posOffset>
                </wp:positionH>
                <wp:positionV relativeFrom="paragraph">
                  <wp:posOffset>149543</wp:posOffset>
                </wp:positionV>
                <wp:extent cx="3161665" cy="24536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665" cy="2453640"/>
                          <a:chOff x="0" y="0"/>
                          <a:chExt cx="3161665" cy="2453640"/>
                        </a:xfrm>
                      </wpg:grpSpPr>
                      <wps:wsp>
                        <wps:cNvPr id="11" name="Graphic 11"/>
                        <wps:cNvSpPr/>
                        <wps:spPr>
                          <a:xfrm>
                            <a:off x="1272709" y="448559"/>
                            <a:ext cx="739775" cy="665480"/>
                          </a:xfrm>
                          <a:custGeom>
                            <a:avLst/>
                            <a:gdLst/>
                            <a:ahLst/>
                            <a:cxnLst/>
                            <a:rect l="l" t="t" r="r" b="b"/>
                            <a:pathLst>
                              <a:path w="739775" h="665480">
                                <a:moveTo>
                                  <a:pt x="689419" y="0"/>
                                </a:moveTo>
                                <a:lnTo>
                                  <a:pt x="50266" y="0"/>
                                </a:lnTo>
                                <a:lnTo>
                                  <a:pt x="50266" y="219646"/>
                                </a:lnTo>
                                <a:lnTo>
                                  <a:pt x="689419" y="219646"/>
                                </a:lnTo>
                                <a:lnTo>
                                  <a:pt x="689419" y="0"/>
                                </a:lnTo>
                                <a:close/>
                              </a:path>
                              <a:path w="739775" h="665480">
                                <a:moveTo>
                                  <a:pt x="739686" y="445465"/>
                                </a:moveTo>
                                <a:lnTo>
                                  <a:pt x="0" y="445465"/>
                                </a:lnTo>
                                <a:lnTo>
                                  <a:pt x="0" y="665111"/>
                                </a:lnTo>
                                <a:lnTo>
                                  <a:pt x="739686" y="665111"/>
                                </a:lnTo>
                                <a:lnTo>
                                  <a:pt x="739686" y="445465"/>
                                </a:lnTo>
                                <a:close/>
                              </a:path>
                            </a:pathLst>
                          </a:custGeom>
                          <a:solidFill>
                            <a:srgbClr val="E5E5FF"/>
                          </a:solidFill>
                        </wps:spPr>
                        <wps:bodyPr wrap="square" lIns="0" tIns="0" rIns="0" bIns="0" rtlCol="0">
                          <a:prstTxWarp prst="textNoShape">
                            <a:avLst/>
                          </a:prstTxWarp>
                          <a:noAutofit/>
                        </wps:bodyPr>
                      </wps:wsp>
                      <wps:wsp>
                        <wps:cNvPr id="12" name="Graphic 12"/>
                        <wps:cNvSpPr/>
                        <wps:spPr>
                          <a:xfrm>
                            <a:off x="1272710" y="894022"/>
                            <a:ext cx="739775" cy="219710"/>
                          </a:xfrm>
                          <a:custGeom>
                            <a:avLst/>
                            <a:gdLst/>
                            <a:ahLst/>
                            <a:cxnLst/>
                            <a:rect l="l" t="t" r="r" b="b"/>
                            <a:pathLst>
                              <a:path w="739775" h="219710">
                                <a:moveTo>
                                  <a:pt x="0" y="219645"/>
                                </a:moveTo>
                                <a:lnTo>
                                  <a:pt x="739693" y="219645"/>
                                </a:lnTo>
                                <a:lnTo>
                                  <a:pt x="739693"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3" name="Graphic 13"/>
                        <wps:cNvSpPr/>
                        <wps:spPr>
                          <a:xfrm>
                            <a:off x="1367999" y="1339490"/>
                            <a:ext cx="549275" cy="219710"/>
                          </a:xfrm>
                          <a:custGeom>
                            <a:avLst/>
                            <a:gdLst/>
                            <a:ahLst/>
                            <a:cxnLst/>
                            <a:rect l="l" t="t" r="r" b="b"/>
                            <a:pathLst>
                              <a:path w="549275" h="219710">
                                <a:moveTo>
                                  <a:pt x="549114" y="0"/>
                                </a:moveTo>
                                <a:lnTo>
                                  <a:pt x="0" y="0"/>
                                </a:lnTo>
                                <a:lnTo>
                                  <a:pt x="0" y="219645"/>
                                </a:lnTo>
                                <a:lnTo>
                                  <a:pt x="549114" y="219645"/>
                                </a:lnTo>
                                <a:lnTo>
                                  <a:pt x="549114" y="0"/>
                                </a:lnTo>
                                <a:close/>
                              </a:path>
                            </a:pathLst>
                          </a:custGeom>
                          <a:solidFill>
                            <a:srgbClr val="E5E5FF"/>
                          </a:solidFill>
                        </wps:spPr>
                        <wps:bodyPr wrap="square" lIns="0" tIns="0" rIns="0" bIns="0" rtlCol="0">
                          <a:prstTxWarp prst="textNoShape">
                            <a:avLst/>
                          </a:prstTxWarp>
                          <a:noAutofit/>
                        </wps:bodyPr>
                      </wps:wsp>
                      <wps:wsp>
                        <wps:cNvPr id="14" name="Graphic 14"/>
                        <wps:cNvSpPr/>
                        <wps:spPr>
                          <a:xfrm>
                            <a:off x="1367999" y="1339490"/>
                            <a:ext cx="549275" cy="219710"/>
                          </a:xfrm>
                          <a:custGeom>
                            <a:avLst/>
                            <a:gdLst/>
                            <a:ahLst/>
                            <a:cxnLst/>
                            <a:rect l="l" t="t" r="r" b="b"/>
                            <a:pathLst>
                              <a:path w="549275" h="219710">
                                <a:moveTo>
                                  <a:pt x="0" y="219645"/>
                                </a:moveTo>
                                <a:lnTo>
                                  <a:pt x="549114" y="219645"/>
                                </a:lnTo>
                                <a:lnTo>
                                  <a:pt x="549114"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5" name="Graphic 15"/>
                        <wps:cNvSpPr/>
                        <wps:spPr>
                          <a:xfrm>
                            <a:off x="1322526" y="1784957"/>
                            <a:ext cx="640080" cy="219710"/>
                          </a:xfrm>
                          <a:custGeom>
                            <a:avLst/>
                            <a:gdLst/>
                            <a:ahLst/>
                            <a:cxnLst/>
                            <a:rect l="l" t="t" r="r" b="b"/>
                            <a:pathLst>
                              <a:path w="640080" h="219710">
                                <a:moveTo>
                                  <a:pt x="640061" y="0"/>
                                </a:moveTo>
                                <a:lnTo>
                                  <a:pt x="0" y="0"/>
                                </a:lnTo>
                                <a:lnTo>
                                  <a:pt x="0" y="219645"/>
                                </a:lnTo>
                                <a:lnTo>
                                  <a:pt x="640061" y="219645"/>
                                </a:lnTo>
                                <a:lnTo>
                                  <a:pt x="640061" y="0"/>
                                </a:lnTo>
                                <a:close/>
                              </a:path>
                            </a:pathLst>
                          </a:custGeom>
                          <a:solidFill>
                            <a:srgbClr val="E5E5FF"/>
                          </a:solidFill>
                        </wps:spPr>
                        <wps:bodyPr wrap="square" lIns="0" tIns="0" rIns="0" bIns="0" rtlCol="0">
                          <a:prstTxWarp prst="textNoShape">
                            <a:avLst/>
                          </a:prstTxWarp>
                          <a:noAutofit/>
                        </wps:bodyPr>
                      </wps:wsp>
                      <wps:wsp>
                        <wps:cNvPr id="16" name="Graphic 16"/>
                        <wps:cNvSpPr/>
                        <wps:spPr>
                          <a:xfrm>
                            <a:off x="1322526" y="1784957"/>
                            <a:ext cx="640080" cy="219710"/>
                          </a:xfrm>
                          <a:custGeom>
                            <a:avLst/>
                            <a:gdLst/>
                            <a:ahLst/>
                            <a:cxnLst/>
                            <a:rect l="l" t="t" r="r" b="b"/>
                            <a:pathLst>
                              <a:path w="640080" h="219710">
                                <a:moveTo>
                                  <a:pt x="0" y="219645"/>
                                </a:moveTo>
                                <a:lnTo>
                                  <a:pt x="640061" y="219645"/>
                                </a:lnTo>
                                <a:lnTo>
                                  <a:pt x="640061"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7" name="Graphic 17"/>
                        <wps:cNvSpPr/>
                        <wps:spPr>
                          <a:xfrm>
                            <a:off x="1277539" y="2230424"/>
                            <a:ext cx="730250" cy="219710"/>
                          </a:xfrm>
                          <a:custGeom>
                            <a:avLst/>
                            <a:gdLst/>
                            <a:ahLst/>
                            <a:cxnLst/>
                            <a:rect l="l" t="t" r="r" b="b"/>
                            <a:pathLst>
                              <a:path w="730250" h="219710">
                                <a:moveTo>
                                  <a:pt x="730034" y="0"/>
                                </a:moveTo>
                                <a:lnTo>
                                  <a:pt x="0" y="0"/>
                                </a:lnTo>
                                <a:lnTo>
                                  <a:pt x="0" y="219645"/>
                                </a:lnTo>
                                <a:lnTo>
                                  <a:pt x="730034" y="219645"/>
                                </a:lnTo>
                                <a:lnTo>
                                  <a:pt x="730034" y="0"/>
                                </a:lnTo>
                                <a:close/>
                              </a:path>
                            </a:pathLst>
                          </a:custGeom>
                          <a:solidFill>
                            <a:srgbClr val="E5E5FF"/>
                          </a:solidFill>
                        </wps:spPr>
                        <wps:bodyPr wrap="square" lIns="0" tIns="0" rIns="0" bIns="0" rtlCol="0">
                          <a:prstTxWarp prst="textNoShape">
                            <a:avLst/>
                          </a:prstTxWarp>
                          <a:noAutofit/>
                        </wps:bodyPr>
                      </wps:wsp>
                      <wps:wsp>
                        <wps:cNvPr id="18" name="Graphic 18"/>
                        <wps:cNvSpPr/>
                        <wps:spPr>
                          <a:xfrm>
                            <a:off x="1277539" y="225821"/>
                            <a:ext cx="730250" cy="2224405"/>
                          </a:xfrm>
                          <a:custGeom>
                            <a:avLst/>
                            <a:gdLst/>
                            <a:ahLst/>
                            <a:cxnLst/>
                            <a:rect l="l" t="t" r="r" b="b"/>
                            <a:pathLst>
                              <a:path w="730250" h="2224405">
                                <a:moveTo>
                                  <a:pt x="0" y="2224249"/>
                                </a:moveTo>
                                <a:lnTo>
                                  <a:pt x="730034" y="2224249"/>
                                </a:lnTo>
                                <a:lnTo>
                                  <a:pt x="730034" y="2004603"/>
                                </a:lnTo>
                                <a:lnTo>
                                  <a:pt x="0" y="2004603"/>
                                </a:lnTo>
                                <a:lnTo>
                                  <a:pt x="0" y="2224249"/>
                                </a:lnTo>
                                <a:close/>
                              </a:path>
                              <a:path w="730250" h="2224405">
                                <a:moveTo>
                                  <a:pt x="365017" y="0"/>
                                </a:moveTo>
                                <a:lnTo>
                                  <a:pt x="365017" y="183518"/>
                                </a:lnTo>
                              </a:path>
                            </a:pathLst>
                          </a:custGeom>
                          <a:ln w="6175">
                            <a:solidFill>
                              <a:srgbClr val="000000"/>
                            </a:solidFill>
                            <a:prstDash val="solid"/>
                          </a:ln>
                        </wps:spPr>
                        <wps:bodyPr wrap="square" lIns="0" tIns="0" rIns="0" bIns="0" rtlCol="0">
                          <a:prstTxWarp prst="textNoShape">
                            <a:avLst/>
                          </a:prstTxWarp>
                          <a:noAutofit/>
                        </wps:bodyPr>
                      </wps:wsp>
                      <wps:wsp>
                        <wps:cNvPr id="19" name="Graphic 19"/>
                        <wps:cNvSpPr/>
                        <wps:spPr>
                          <a:xfrm>
                            <a:off x="1627504" y="405325"/>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642557" y="671288"/>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21" name="Graphic 21"/>
                        <wps:cNvSpPr/>
                        <wps:spPr>
                          <a:xfrm>
                            <a:off x="1627504" y="850793"/>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10386" y="1003845"/>
                            <a:ext cx="359410" cy="1270"/>
                          </a:xfrm>
                          <a:custGeom>
                            <a:avLst/>
                            <a:gdLst/>
                            <a:ahLst/>
                            <a:cxnLst/>
                            <a:rect l="l" t="t" r="r" b="b"/>
                            <a:pathLst>
                              <a:path w="359410">
                                <a:moveTo>
                                  <a:pt x="359236" y="0"/>
                                </a:moveTo>
                                <a:lnTo>
                                  <a:pt x="0" y="0"/>
                                </a:lnTo>
                              </a:path>
                            </a:pathLst>
                          </a:custGeom>
                          <a:ln w="6175">
                            <a:solidFill>
                              <a:srgbClr val="000000"/>
                            </a:solidFill>
                            <a:prstDash val="solid"/>
                          </a:ln>
                        </wps:spPr>
                        <wps:bodyPr wrap="square" lIns="0" tIns="0" rIns="0" bIns="0" rtlCol="0">
                          <a:prstTxWarp prst="textNoShape">
                            <a:avLst/>
                          </a:prstTxWarp>
                          <a:noAutofit/>
                        </wps:bodyPr>
                      </wps:wsp>
                      <wps:wsp>
                        <wps:cNvPr id="23" name="Graphic 23"/>
                        <wps:cNvSpPr/>
                        <wps:spPr>
                          <a:xfrm>
                            <a:off x="874259" y="988792"/>
                            <a:ext cx="40640" cy="30480"/>
                          </a:xfrm>
                          <a:custGeom>
                            <a:avLst/>
                            <a:gdLst/>
                            <a:ahLst/>
                            <a:cxnLst/>
                            <a:rect l="l" t="t" r="r" b="b"/>
                            <a:pathLst>
                              <a:path w="40640" h="30480">
                                <a:moveTo>
                                  <a:pt x="40141" y="30105"/>
                                </a:moveTo>
                                <a:lnTo>
                                  <a:pt x="40141" y="0"/>
                                </a:lnTo>
                                <a:lnTo>
                                  <a:pt x="30294" y="5033"/>
                                </a:lnTo>
                                <a:lnTo>
                                  <a:pt x="19569" y="9408"/>
                                </a:lnTo>
                                <a:lnTo>
                                  <a:pt x="9094" y="12842"/>
                                </a:lnTo>
                                <a:lnTo>
                                  <a:pt x="0" y="15052"/>
                                </a:lnTo>
                                <a:lnTo>
                                  <a:pt x="9094" y="17263"/>
                                </a:lnTo>
                                <a:lnTo>
                                  <a:pt x="19569" y="20697"/>
                                </a:lnTo>
                                <a:lnTo>
                                  <a:pt x="30294" y="25072"/>
                                </a:lnTo>
                                <a:lnTo>
                                  <a:pt x="40141" y="30105"/>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015491" y="1003845"/>
                            <a:ext cx="359410" cy="1270"/>
                          </a:xfrm>
                          <a:custGeom>
                            <a:avLst/>
                            <a:gdLst/>
                            <a:ahLst/>
                            <a:cxnLst/>
                            <a:rect l="l" t="t" r="r" b="b"/>
                            <a:pathLst>
                              <a:path w="359410">
                                <a:moveTo>
                                  <a:pt x="0" y="0"/>
                                </a:moveTo>
                                <a:lnTo>
                                  <a:pt x="359236" y="0"/>
                                </a:lnTo>
                              </a:path>
                            </a:pathLst>
                          </a:custGeom>
                          <a:ln w="6175">
                            <a:solidFill>
                              <a:srgbClr val="000000"/>
                            </a:solidFill>
                            <a:prstDash val="solid"/>
                          </a:ln>
                        </wps:spPr>
                        <wps:bodyPr wrap="square" lIns="0" tIns="0" rIns="0" bIns="0" rtlCol="0">
                          <a:prstTxWarp prst="textNoShape">
                            <a:avLst/>
                          </a:prstTxWarp>
                          <a:noAutofit/>
                        </wps:bodyPr>
                      </wps:wsp>
                      <wps:wsp>
                        <wps:cNvPr id="25" name="Graphic 25"/>
                        <wps:cNvSpPr/>
                        <wps:spPr>
                          <a:xfrm>
                            <a:off x="2370713" y="988792"/>
                            <a:ext cx="40640" cy="30480"/>
                          </a:xfrm>
                          <a:custGeom>
                            <a:avLst/>
                            <a:gdLst/>
                            <a:ahLst/>
                            <a:cxnLst/>
                            <a:rect l="l" t="t" r="r" b="b"/>
                            <a:pathLst>
                              <a:path w="40640" h="30480">
                                <a:moveTo>
                                  <a:pt x="0" y="0"/>
                                </a:moveTo>
                                <a:lnTo>
                                  <a:pt x="0" y="30105"/>
                                </a:lnTo>
                                <a:lnTo>
                                  <a:pt x="9847" y="25072"/>
                                </a:lnTo>
                                <a:lnTo>
                                  <a:pt x="20572" y="20697"/>
                                </a:lnTo>
                                <a:lnTo>
                                  <a:pt x="31046" y="17263"/>
                                </a:lnTo>
                                <a:lnTo>
                                  <a:pt x="40141" y="15052"/>
                                </a:lnTo>
                                <a:lnTo>
                                  <a:pt x="31046" y="12842"/>
                                </a:lnTo>
                                <a:lnTo>
                                  <a:pt x="20572" y="9408"/>
                                </a:lnTo>
                                <a:lnTo>
                                  <a:pt x="9847" y="5033"/>
                                </a:lnTo>
                                <a:lnTo>
                                  <a:pt x="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742339" y="1116756"/>
                            <a:ext cx="589280" cy="217804"/>
                          </a:xfrm>
                          <a:custGeom>
                            <a:avLst/>
                            <a:gdLst/>
                            <a:ahLst/>
                            <a:cxnLst/>
                            <a:rect l="l" t="t" r="r" b="b"/>
                            <a:pathLst>
                              <a:path w="589280" h="217804">
                                <a:moveTo>
                                  <a:pt x="0" y="0"/>
                                </a:moveTo>
                                <a:lnTo>
                                  <a:pt x="588687" y="217600"/>
                                </a:lnTo>
                              </a:path>
                            </a:pathLst>
                          </a:custGeom>
                          <a:ln w="6175">
                            <a:solidFill>
                              <a:srgbClr val="000000"/>
                            </a:solidFill>
                            <a:prstDash val="solid"/>
                          </a:ln>
                        </wps:spPr>
                        <wps:bodyPr wrap="square" lIns="0" tIns="0" rIns="0" bIns="0" rtlCol="0">
                          <a:prstTxWarp prst="textNoShape">
                            <a:avLst/>
                          </a:prstTxWarp>
                          <a:noAutofit/>
                        </wps:bodyPr>
                      </wps:wsp>
                      <wps:wsp>
                        <wps:cNvPr id="27" name="Graphic 27"/>
                        <wps:cNvSpPr/>
                        <wps:spPr>
                          <a:xfrm>
                            <a:off x="1322043" y="1318846"/>
                            <a:ext cx="43180" cy="28575"/>
                          </a:xfrm>
                          <a:custGeom>
                            <a:avLst/>
                            <a:gdLst/>
                            <a:ahLst/>
                            <a:cxnLst/>
                            <a:rect l="l" t="t" r="r" b="b"/>
                            <a:pathLst>
                              <a:path w="43180" h="28575">
                                <a:moveTo>
                                  <a:pt x="10437" y="0"/>
                                </a:moveTo>
                                <a:lnTo>
                                  <a:pt x="0" y="28237"/>
                                </a:lnTo>
                                <a:lnTo>
                                  <a:pt x="10980" y="26930"/>
                                </a:lnTo>
                                <a:lnTo>
                                  <a:pt x="22557" y="26545"/>
                                </a:lnTo>
                                <a:lnTo>
                                  <a:pt x="33572" y="26956"/>
                                </a:lnTo>
                                <a:lnTo>
                                  <a:pt x="42868" y="28035"/>
                                </a:lnTo>
                                <a:lnTo>
                                  <a:pt x="35105" y="22808"/>
                                </a:lnTo>
                                <a:lnTo>
                                  <a:pt x="26471" y="15956"/>
                                </a:lnTo>
                                <a:lnTo>
                                  <a:pt x="17928" y="8134"/>
                                </a:lnTo>
                                <a:lnTo>
                                  <a:pt x="1043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953863" y="1116756"/>
                            <a:ext cx="542925" cy="211454"/>
                          </a:xfrm>
                          <a:custGeom>
                            <a:avLst/>
                            <a:gdLst/>
                            <a:ahLst/>
                            <a:cxnLst/>
                            <a:rect l="l" t="t" r="r" b="b"/>
                            <a:pathLst>
                              <a:path w="542925" h="211454">
                                <a:moveTo>
                                  <a:pt x="542611" y="0"/>
                                </a:moveTo>
                                <a:lnTo>
                                  <a:pt x="0" y="211390"/>
                                </a:lnTo>
                              </a:path>
                            </a:pathLst>
                          </a:custGeom>
                          <a:ln w="6175">
                            <a:solidFill>
                              <a:srgbClr val="000000"/>
                            </a:solidFill>
                            <a:prstDash val="solid"/>
                          </a:ln>
                        </wps:spPr>
                        <wps:bodyPr wrap="square" lIns="0" tIns="0" rIns="0" bIns="0" rtlCol="0">
                          <a:prstTxWarp prst="textNoShape">
                            <a:avLst/>
                          </a:prstTxWarp>
                          <a:noAutofit/>
                        </wps:bodyPr>
                      </wps:wsp>
                      <wps:wsp>
                        <wps:cNvPr id="29" name="Graphic 29"/>
                        <wps:cNvSpPr/>
                        <wps:spPr>
                          <a:xfrm>
                            <a:off x="1920202" y="1312664"/>
                            <a:ext cx="43180" cy="29209"/>
                          </a:xfrm>
                          <a:custGeom>
                            <a:avLst/>
                            <a:gdLst/>
                            <a:ahLst/>
                            <a:cxnLst/>
                            <a:rect l="l" t="t" r="r" b="b"/>
                            <a:pathLst>
                              <a:path w="43180" h="29209">
                                <a:moveTo>
                                  <a:pt x="42865" y="28051"/>
                                </a:moveTo>
                                <a:lnTo>
                                  <a:pt x="31937" y="0"/>
                                </a:lnTo>
                                <a:lnTo>
                                  <a:pt x="24589" y="8264"/>
                                </a:lnTo>
                                <a:lnTo>
                                  <a:pt x="16184" y="16233"/>
                                </a:lnTo>
                                <a:lnTo>
                                  <a:pt x="7671" y="23234"/>
                                </a:lnTo>
                                <a:lnTo>
                                  <a:pt x="0" y="28596"/>
                                </a:lnTo>
                                <a:lnTo>
                                  <a:pt x="9276" y="27354"/>
                                </a:lnTo>
                                <a:lnTo>
                                  <a:pt x="20282" y="26752"/>
                                </a:lnTo>
                                <a:lnTo>
                                  <a:pt x="31863" y="26935"/>
                                </a:lnTo>
                                <a:lnTo>
                                  <a:pt x="42865" y="28051"/>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642557" y="1562223"/>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31" name="Graphic 31"/>
                        <wps:cNvSpPr/>
                        <wps:spPr>
                          <a:xfrm>
                            <a:off x="1627504" y="1741728"/>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642557" y="2007691"/>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33" name="Graphic 33"/>
                        <wps:cNvSpPr/>
                        <wps:spPr>
                          <a:xfrm>
                            <a:off x="1627504" y="2187195"/>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1298445" y="955803"/>
                            <a:ext cx="701040" cy="83820"/>
                          </a:xfrm>
                          <a:prstGeom prst="rect">
                            <a:avLst/>
                          </a:prstGeom>
                        </wps:spPr>
                        <wps:txbx>
                          <w:txbxContent>
                            <w:p w:rsidR="0093419B" w:rsidRDefault="00E55D8D">
                              <w:pPr>
                                <w:spacing w:line="125" w:lineRule="exact"/>
                                <w:rPr>
                                  <w:sz w:val="11"/>
                                </w:rPr>
                              </w:pPr>
                              <w:r>
                                <w:rPr>
                                  <w:sz w:val="11"/>
                                </w:rPr>
                                <w:t>3D</w:t>
                              </w:r>
                              <w:r>
                                <w:rPr>
                                  <w:spacing w:val="7"/>
                                  <w:sz w:val="11"/>
                                </w:rPr>
                                <w:t xml:space="preserve"> </w:t>
                              </w:r>
                              <w:r>
                                <w:rPr>
                                  <w:sz w:val="11"/>
                                </w:rPr>
                                <w:t>U-Net</w:t>
                              </w:r>
                              <w:r>
                                <w:rPr>
                                  <w:spacing w:val="8"/>
                                  <w:sz w:val="11"/>
                                </w:rPr>
                                <w:t xml:space="preserve"> </w:t>
                              </w:r>
                              <w:r>
                                <w:rPr>
                                  <w:spacing w:val="-2"/>
                                  <w:sz w:val="11"/>
                                </w:rPr>
                                <w:t>Segmentation</w:t>
                              </w:r>
                            </w:p>
                          </w:txbxContent>
                        </wps:txbx>
                        <wps:bodyPr wrap="square" lIns="0" tIns="0" rIns="0" bIns="0" rtlCol="0">
                          <a:noAutofit/>
                        </wps:bodyPr>
                      </wps:wsp>
                      <wps:wsp>
                        <wps:cNvPr id="35" name="Textbox 35"/>
                        <wps:cNvSpPr txBox="1"/>
                        <wps:spPr>
                          <a:xfrm>
                            <a:off x="1431626" y="1408386"/>
                            <a:ext cx="434975" cy="83820"/>
                          </a:xfrm>
                          <a:prstGeom prst="rect">
                            <a:avLst/>
                          </a:prstGeom>
                        </wps:spPr>
                        <wps:txbx>
                          <w:txbxContent>
                            <w:p w:rsidR="0093419B" w:rsidRDefault="00E55D8D">
                              <w:pPr>
                                <w:spacing w:line="125" w:lineRule="exact"/>
                                <w:rPr>
                                  <w:sz w:val="11"/>
                                </w:rPr>
                              </w:pPr>
                              <w:r>
                                <w:rPr>
                                  <w:sz w:val="11"/>
                                </w:rPr>
                                <w:t>Feature</w:t>
                              </w:r>
                              <w:r>
                                <w:rPr>
                                  <w:spacing w:val="6"/>
                                  <w:sz w:val="11"/>
                                </w:rPr>
                                <w:t xml:space="preserve"> </w:t>
                              </w:r>
                              <w:r>
                                <w:rPr>
                                  <w:spacing w:val="-2"/>
                                  <w:sz w:val="11"/>
                                </w:rPr>
                                <w:t>Fusion</w:t>
                              </w:r>
                            </w:p>
                          </w:txbxContent>
                        </wps:txbx>
                        <wps:bodyPr wrap="square" lIns="0" tIns="0" rIns="0" bIns="0" rtlCol="0">
                          <a:noAutofit/>
                        </wps:bodyPr>
                      </wps:wsp>
                      <wps:wsp>
                        <wps:cNvPr id="36" name="Textbox 36"/>
                        <wps:cNvSpPr txBox="1"/>
                        <wps:spPr>
                          <a:xfrm>
                            <a:off x="1348260" y="1853764"/>
                            <a:ext cx="601345" cy="83820"/>
                          </a:xfrm>
                          <a:prstGeom prst="rect">
                            <a:avLst/>
                          </a:prstGeom>
                        </wps:spPr>
                        <wps:txbx>
                          <w:txbxContent>
                            <w:p w:rsidR="0093419B" w:rsidRDefault="00E55D8D">
                              <w:pPr>
                                <w:spacing w:line="125" w:lineRule="exact"/>
                                <w:rPr>
                                  <w:sz w:val="11"/>
                                </w:rPr>
                              </w:pPr>
                              <w:r>
                                <w:rPr>
                                  <w:sz w:val="11"/>
                                </w:rPr>
                                <w:t>Tumor</w:t>
                              </w:r>
                              <w:r>
                                <w:rPr>
                                  <w:spacing w:val="2"/>
                                  <w:sz w:val="11"/>
                                </w:rPr>
                                <w:t xml:space="preserve"> </w:t>
                              </w:r>
                              <w:r>
                                <w:rPr>
                                  <w:spacing w:val="-2"/>
                                  <w:sz w:val="11"/>
                                </w:rPr>
                                <w:t>Classification</w:t>
                              </w:r>
                            </w:p>
                          </w:txbxContent>
                        </wps:txbx>
                        <wps:bodyPr wrap="square" lIns="0" tIns="0" rIns="0" bIns="0" rtlCol="0">
                          <a:noAutofit/>
                        </wps:bodyPr>
                      </wps:wsp>
                      <wps:wsp>
                        <wps:cNvPr id="37" name="Textbox 37"/>
                        <wps:cNvSpPr txBox="1"/>
                        <wps:spPr>
                          <a:xfrm>
                            <a:off x="1303272" y="2299226"/>
                            <a:ext cx="691515" cy="83820"/>
                          </a:xfrm>
                          <a:prstGeom prst="rect">
                            <a:avLst/>
                          </a:prstGeom>
                        </wps:spPr>
                        <wps:txbx>
                          <w:txbxContent>
                            <w:p w:rsidR="0093419B" w:rsidRDefault="00E55D8D">
                              <w:pPr>
                                <w:spacing w:line="125" w:lineRule="exact"/>
                                <w:rPr>
                                  <w:sz w:val="11"/>
                                </w:rPr>
                              </w:pPr>
                              <w:r>
                                <w:rPr>
                                  <w:sz w:val="11"/>
                                </w:rPr>
                                <w:t>Performance</w:t>
                              </w:r>
                              <w:r>
                                <w:rPr>
                                  <w:spacing w:val="4"/>
                                  <w:sz w:val="11"/>
                                </w:rPr>
                                <w:t xml:space="preserve"> </w:t>
                              </w:r>
                              <w:r>
                                <w:rPr>
                                  <w:spacing w:val="-2"/>
                                  <w:sz w:val="11"/>
                                </w:rPr>
                                <w:t>Evaluation</w:t>
                              </w:r>
                            </w:p>
                          </w:txbxContent>
                        </wps:txbx>
                        <wps:bodyPr wrap="square" lIns="0" tIns="0" rIns="0" bIns="0" rtlCol="0">
                          <a:noAutofit/>
                        </wps:bodyPr>
                      </wps:wsp>
                      <wps:wsp>
                        <wps:cNvPr id="38" name="Textbox 38"/>
                        <wps:cNvSpPr txBox="1"/>
                        <wps:spPr>
                          <a:xfrm>
                            <a:off x="2413942" y="894022"/>
                            <a:ext cx="744855" cy="219710"/>
                          </a:xfrm>
                          <a:prstGeom prst="rect">
                            <a:avLst/>
                          </a:prstGeom>
                          <a:solidFill>
                            <a:srgbClr val="E5E5FF"/>
                          </a:solidFill>
                          <a:ln w="6175">
                            <a:solidFill>
                              <a:srgbClr val="000000"/>
                            </a:solidFill>
                            <a:prstDash val="solid"/>
                          </a:ln>
                        </wps:spPr>
                        <wps:txbx>
                          <w:txbxContent>
                            <w:p w:rsidR="0093419B" w:rsidRDefault="00E55D8D">
                              <w:pPr>
                                <w:spacing w:before="91"/>
                                <w:ind w:left="35"/>
                                <w:rPr>
                                  <w:color w:val="000000"/>
                                  <w:sz w:val="11"/>
                                </w:rPr>
                              </w:pPr>
                              <w:r>
                                <w:rPr>
                                  <w:color w:val="000000"/>
                                  <w:sz w:val="11"/>
                                </w:rPr>
                                <w:t>Deep</w:t>
                              </w:r>
                              <w:r>
                                <w:rPr>
                                  <w:color w:val="000000"/>
                                  <w:spacing w:val="7"/>
                                  <w:sz w:val="11"/>
                                </w:rPr>
                                <w:t xml:space="preserve"> </w:t>
                              </w:r>
                              <w:r>
                                <w:rPr>
                                  <w:color w:val="000000"/>
                                  <w:sz w:val="11"/>
                                </w:rPr>
                                <w:t>Feature</w:t>
                              </w:r>
                              <w:r>
                                <w:rPr>
                                  <w:color w:val="000000"/>
                                  <w:spacing w:val="7"/>
                                  <w:sz w:val="11"/>
                                </w:rPr>
                                <w:t xml:space="preserve"> </w:t>
                              </w:r>
                              <w:r>
                                <w:rPr>
                                  <w:color w:val="000000"/>
                                  <w:spacing w:val="-2"/>
                                  <w:sz w:val="11"/>
                                </w:rPr>
                                <w:t>Extraction</w:t>
                              </w:r>
                            </w:p>
                          </w:txbxContent>
                        </wps:txbx>
                        <wps:bodyPr wrap="square" lIns="0" tIns="0" rIns="0" bIns="0" rtlCol="0">
                          <a:noAutofit/>
                        </wps:bodyPr>
                      </wps:wsp>
                      <wps:wsp>
                        <wps:cNvPr id="39" name="Textbox 39"/>
                        <wps:cNvSpPr txBox="1"/>
                        <wps:spPr>
                          <a:xfrm>
                            <a:off x="3087" y="894022"/>
                            <a:ext cx="868680" cy="219710"/>
                          </a:xfrm>
                          <a:prstGeom prst="rect">
                            <a:avLst/>
                          </a:prstGeom>
                          <a:solidFill>
                            <a:srgbClr val="E5E5FF"/>
                          </a:solidFill>
                          <a:ln w="6175">
                            <a:solidFill>
                              <a:srgbClr val="000000"/>
                            </a:solidFill>
                            <a:prstDash val="solid"/>
                          </a:ln>
                        </wps:spPr>
                        <wps:txbx>
                          <w:txbxContent>
                            <w:p w:rsidR="0093419B" w:rsidRDefault="00E55D8D">
                              <w:pPr>
                                <w:spacing w:before="102"/>
                                <w:ind w:left="35"/>
                                <w:rPr>
                                  <w:color w:val="000000"/>
                                  <w:sz w:val="11"/>
                                </w:rPr>
                              </w:pPr>
                              <w:r>
                                <w:rPr>
                                  <w:color w:val="000000"/>
                                  <w:sz w:val="11"/>
                                </w:rPr>
                                <w:t>Radiomic</w:t>
                              </w:r>
                              <w:r>
                                <w:rPr>
                                  <w:color w:val="000000"/>
                                  <w:spacing w:val="6"/>
                                  <w:sz w:val="11"/>
                                </w:rPr>
                                <w:t xml:space="preserve"> </w:t>
                              </w:r>
                              <w:r>
                                <w:rPr>
                                  <w:color w:val="000000"/>
                                  <w:sz w:val="11"/>
                                </w:rPr>
                                <w:t>Feature</w:t>
                              </w:r>
                              <w:r>
                                <w:rPr>
                                  <w:color w:val="000000"/>
                                  <w:spacing w:val="6"/>
                                  <w:sz w:val="11"/>
                                </w:rPr>
                                <w:t xml:space="preserve"> </w:t>
                              </w:r>
                              <w:r>
                                <w:rPr>
                                  <w:color w:val="000000"/>
                                  <w:spacing w:val="-2"/>
                                  <w:sz w:val="11"/>
                                </w:rPr>
                                <w:t>Extraction</w:t>
                              </w:r>
                            </w:p>
                          </w:txbxContent>
                        </wps:txbx>
                        <wps:bodyPr wrap="square" lIns="0" tIns="0" rIns="0" bIns="0" rtlCol="0">
                          <a:noAutofit/>
                        </wps:bodyPr>
                      </wps:wsp>
                      <wps:wsp>
                        <wps:cNvPr id="40" name="Textbox 40"/>
                        <wps:cNvSpPr txBox="1"/>
                        <wps:spPr>
                          <a:xfrm>
                            <a:off x="1322977" y="428484"/>
                            <a:ext cx="639445" cy="240029"/>
                          </a:xfrm>
                          <a:prstGeom prst="rect">
                            <a:avLst/>
                          </a:prstGeom>
                          <a:ln w="6175">
                            <a:solidFill>
                              <a:srgbClr val="000000"/>
                            </a:solidFill>
                            <a:prstDash val="solid"/>
                          </a:ln>
                        </wps:spPr>
                        <wps:txbx>
                          <w:txbxContent>
                            <w:p w:rsidR="0093419B" w:rsidRDefault="00E55D8D">
                              <w:pPr>
                                <w:spacing w:before="122"/>
                                <w:ind w:left="35"/>
                                <w:rPr>
                                  <w:sz w:val="11"/>
                                </w:rPr>
                              </w:pPr>
                              <w:r>
                                <w:rPr>
                                  <w:sz w:val="11"/>
                                </w:rPr>
                                <w:t>Image</w:t>
                              </w:r>
                              <w:r>
                                <w:rPr>
                                  <w:spacing w:val="7"/>
                                  <w:sz w:val="11"/>
                                </w:rPr>
                                <w:t xml:space="preserve"> </w:t>
                              </w:r>
                              <w:r>
                                <w:rPr>
                                  <w:spacing w:val="-2"/>
                                  <w:sz w:val="11"/>
                                </w:rPr>
                                <w:t>Preprocessing</w:t>
                              </w:r>
                            </w:p>
                          </w:txbxContent>
                        </wps:txbx>
                        <wps:bodyPr wrap="square" lIns="0" tIns="0" rIns="0" bIns="0" rtlCol="0">
                          <a:noAutofit/>
                        </wps:bodyPr>
                      </wps:wsp>
                      <wps:wsp>
                        <wps:cNvPr id="41" name="Textbox 41"/>
                        <wps:cNvSpPr txBox="1"/>
                        <wps:spPr>
                          <a:xfrm>
                            <a:off x="1254786" y="3087"/>
                            <a:ext cx="775970" cy="219710"/>
                          </a:xfrm>
                          <a:prstGeom prst="rect">
                            <a:avLst/>
                          </a:prstGeom>
                          <a:solidFill>
                            <a:srgbClr val="E5E5FF"/>
                          </a:solidFill>
                          <a:ln w="6175">
                            <a:solidFill>
                              <a:srgbClr val="000000"/>
                            </a:solidFill>
                            <a:prstDash val="solid"/>
                          </a:ln>
                        </wps:spPr>
                        <wps:txbx>
                          <w:txbxContent>
                            <w:p w:rsidR="0093419B" w:rsidRDefault="00E55D8D">
                              <w:pPr>
                                <w:spacing w:before="91"/>
                                <w:ind w:left="35"/>
                                <w:rPr>
                                  <w:color w:val="000000"/>
                                  <w:sz w:val="11"/>
                                </w:rPr>
                              </w:pPr>
                              <w:r>
                                <w:rPr>
                                  <w:color w:val="000000"/>
                                  <w:sz w:val="11"/>
                                </w:rPr>
                                <w:t>MRI</w:t>
                              </w:r>
                              <w:r>
                                <w:rPr>
                                  <w:color w:val="000000"/>
                                  <w:spacing w:val="4"/>
                                  <w:sz w:val="11"/>
                                </w:rPr>
                                <w:t xml:space="preserve"> </w:t>
                              </w:r>
                              <w:r>
                                <w:rPr>
                                  <w:color w:val="000000"/>
                                  <w:sz w:val="11"/>
                                </w:rPr>
                                <w:t>(Multi-modal</w:t>
                              </w:r>
                              <w:r>
                                <w:rPr>
                                  <w:color w:val="000000"/>
                                  <w:spacing w:val="6"/>
                                  <w:sz w:val="11"/>
                                </w:rPr>
                                <w:t xml:space="preserve"> </w:t>
                              </w:r>
                              <w:r>
                                <w:rPr>
                                  <w:color w:val="000000"/>
                                  <w:spacing w:val="-2"/>
                                  <w:sz w:val="11"/>
                                </w:rPr>
                                <w:t>Input)</w:t>
                              </w:r>
                            </w:p>
                          </w:txbxContent>
                        </wps:txbx>
                        <wps:bodyPr wrap="square" lIns="0" tIns="0" rIns="0" bIns="0" rtlCol="0">
                          <a:noAutofit/>
                        </wps:bodyPr>
                      </wps:wsp>
                    </wpg:wgp>
                  </a:graphicData>
                </a:graphic>
              </wp:anchor>
            </w:drawing>
          </mc:Choice>
          <mc:Fallback>
            <w:pict>
              <v:group id="Group 10" o:spid="_x0000_s1029" style="position:absolute;margin-left:311.95pt;margin-top:11.8pt;width:248.95pt;height:193.2pt;z-index:-251653632;mso-wrap-distance-left:0;mso-wrap-distance-right:0;mso-position-horizontal-relative:page" coordsize="31616,2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">
                <v:shape id="Graphic 11" o:spid="_x0000_s1030" style="position:absolute;left:12727;top:4485;width:7397;height:6655;visibility:visible;mso-wrap-style:square;v-text-anchor:top" coordsize="739775,66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Whr0A&#10;AADbAAAADwAAAGRycy9kb3ducmV2LnhtbERPy6rCMBDdC/5DGMGdTeviUqpRRBDcXp/bsZk+sJmU&#10;Jq29f38jCO7mcJ6z3o6mEQN1rrasIIliEMS51TWXCi7nwyIF4TyyxsYyKfgjB9vNdLLGTNsX/9Jw&#10;8qUIIewyVFB532ZSurwigy6yLXHgCtsZ9AF2pdQdvkK4aeQyjn+kwZpDQ4Ut7SvKn6feKLgPyf58&#10;LR62t7d6mRa9G6hPlZrPxt0KhKfRf8Uf91GH+Qm8fwkHyM0/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fWhr0AAADbAAAADwAAAAAAAAAAAAAAAACYAgAAZHJzL2Rvd25yZXYu&#10;eG1sUEsFBgAAAAAEAAQA9QAAAIIDAAAAAA==&#10;" path="m689419,l50266,r,219646l689419,219646,689419,xem739686,445465l,445465,,665111r739686,l739686,445465xe" fillcolor="#e5e5ff" stroked="f">
                  <v:path arrowok="t"/>
                </v:shape>
                <v:shape id="Graphic 12" o:spid="_x0000_s1031" style="position:absolute;left:12727;top:8940;width:7397;height:2197;visibility:visible;mso-wrap-style:square;v-text-anchor:top" coordsize="7397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l4sIA&#10;AADbAAAADwAAAGRycy9kb3ducmV2LnhtbERPTWvCQBC9F/wPywi91Y1CQ4muIpbQQE+NUvU2ZMck&#10;mp0Nu1uT/vtuodDbPN7nrDaj6cSdnG8tK5jPEhDEldUt1woO+/zpBYQPyBo7y6Tgmzxs1pOHFWba&#10;DvxB9zLUIoawz1BBE0KfSemrhgz6me2JI3exzmCI0NVSOxxiuOnkIklSabDl2NBgT7uGqlv5ZRRc&#10;2/352b0X+eG0Lc3xFY/pJ70p9Tgdt0sQgcbwL/5zFzrOX8DvL/E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eXiwgAAANsAAAAPAAAAAAAAAAAAAAAAAJgCAABkcnMvZG93&#10;bnJldi54bWxQSwUGAAAAAAQABAD1AAAAhwMAAAAA&#10;" path="m,219645r739693,l739693,,,,,219645xe" filled="f" strokeweight=".17153mm">
                  <v:path arrowok="t"/>
                </v:shape>
                <v:shape id="Graphic 13" o:spid="_x0000_s1032" style="position:absolute;left:13679;top:13394;width:5493;height:2198;visibility:visible;mso-wrap-style:square;v-text-anchor:top" coordsize="5492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w8MMA&#10;AADbAAAADwAAAGRycy9kb3ducmV2LnhtbERPTWvCQBC9F/wPywi9iG5si5boKiIIYi81irS3aXZM&#10;gtnZsLsm6b/vFgq9zeN9znLdm1q05HxlWcF0koAgzq2uuFBwPu3GryB8QNZYWyYF3+RhvRo8LDHV&#10;tuMjtVkoRAxhn6KCMoQmldLnJRn0E9sQR+5qncEQoSukdtjFcFPLpySZSYMVx4YSG9qWlN+yu1Hw&#10;8lV/Xt6Pu/0sG30c5la+XUbolHoc9psFiEB9+Bf/ufc6zn+G31/i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Bw8MMAAADbAAAADwAAAAAAAAAAAAAAAACYAgAAZHJzL2Rv&#10;d25yZXYueG1sUEsFBgAAAAAEAAQA9QAAAIgDAAAAAA==&#10;" path="m549114,l,,,219645r549114,l549114,xe" fillcolor="#e5e5ff" stroked="f">
                  <v:path arrowok="t"/>
                </v:shape>
                <v:shape id="Graphic 14" o:spid="_x0000_s1033" style="position:absolute;left:13679;top:13394;width:5493;height:2198;visibility:visible;mso-wrap-style:square;v-text-anchor:top" coordsize="5492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28Gb8A&#10;AADbAAAADwAAAGRycy9kb3ducmV2LnhtbERP24rCMBB9X/Afwgi+rakXpHaNUkRhwadVP2BsxrZs&#10;MilJ1Pr3ZkHYtzmc66w2vTXiTj60jhVMxhkI4srplmsF59P+MwcRIrJG45gUPCnAZj34WGGh3YN/&#10;6H6MtUghHApU0MTYFVKGqiGLYew64sRdnbcYE/S11B4fKdwaOc2yhbTYcmposKNtQ9Xv8WYVLGo5&#10;P+SzcllOrvudu5Qm194oNRr25ReISH38F7/d3zrNn8PfL+k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HbwZvwAAANsAAAAPAAAAAAAAAAAAAAAAAJgCAABkcnMvZG93bnJl&#10;di54bWxQSwUGAAAAAAQABAD1AAAAhAMAAAAA&#10;" path="m,219645r549114,l549114,,,,,219645xe" filled="f" strokeweight=".17153mm">
                  <v:path arrowok="t"/>
                </v:shape>
                <v:shape id="Graphic 15" o:spid="_x0000_s1034" style="position:absolute;left:13225;top:17849;width:6401;height:2197;visibility:visible;mso-wrap-style:square;v-text-anchor:top" coordsize="64008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mBcAA&#10;AADbAAAADwAAAGRycy9kb3ducmV2LnhtbERPS4vCMBC+L/gfwgheljVVcHWrUUQQvFpf19lmti0m&#10;k9JErf56Iwh7m4/vObNFa424UuMrxwoG/QQEce50xYWC/W79NQHhA7JG45gU3MnDYt75mGGq3Y23&#10;dM1CIWII+xQVlCHUqZQ+L8mi77uaOHJ/rrEYImwKqRu8xXBr5DBJvqXFimNDiTWtSsrP2cUqWLtD&#10;dmpPdnuk37u5PMb+x3xOlOp12+UURKA2/Ivf7o2O80fw+iUe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EmBcAAAADbAAAADwAAAAAAAAAAAAAAAACYAgAAZHJzL2Rvd25y&#10;ZXYueG1sUEsFBgAAAAAEAAQA9QAAAIUDAAAAAA==&#10;" path="m640061,l,,,219645r640061,l640061,xe" fillcolor="#e5e5ff" stroked="f">
                  <v:path arrowok="t"/>
                </v:shape>
                <v:shape id="Graphic 16" o:spid="_x0000_s1035" style="position:absolute;left:13225;top:17849;width:6401;height:2197;visibility:visible;mso-wrap-style:square;v-text-anchor:top" coordsize="64008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OD78A&#10;AADbAAAADwAAAGRycy9kb3ducmV2LnhtbERPy6rCMBDdX/Afwgjurql3IVKNIqKiIIiPDxibaVNt&#10;JqXJ1fr3RhDczeE8ZzJrbSXu1PjSsYJBPwFBnDldcqHgfFr9jkD4gKyxckwKnuRhNu38TDDV7sEH&#10;uh9DIWII+xQVmBDqVEqfGbLo+64mjlzuGoshwqaQusFHDLeV/EuSobRYcmwwWNPCUHY7/lsF+XK0&#10;v5hrm8wvFnG7ctn6kO+U6nXb+RhEoDZ8xR/3Rsf5Q3j/Eg+Q0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g4PvwAAANsAAAAPAAAAAAAAAAAAAAAAAJgCAABkcnMvZG93bnJl&#10;di54bWxQSwUGAAAAAAQABAD1AAAAhAMAAAAA&#10;" path="m,219645r640061,l640061,,,,,219645xe" filled="f" strokeweight=".17153mm">
                  <v:path arrowok="t"/>
                </v:shape>
                <v:shape id="Graphic 17" o:spid="_x0000_s1036" style="position:absolute;left:12775;top:22304;width:7302;height:2197;visibility:visible;mso-wrap-style:square;v-text-anchor:top" coordsize="73025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Bl8MA&#10;AADbAAAADwAAAGRycy9kb3ducmV2LnhtbERPyWrDMBC9F/oPYgq9NXJbstSNEkrsQA71Icshx6k1&#10;Xqg1MpZqO38fBQq5zeOts1yPphE9da62rOB1EoEgzq2uuVRwOm5fFiCcR9bYWCYFF3KwXj0+LDHW&#10;duA99QdfihDCLkYFlfdtLKXLKzLoJrYlDlxhO4M+wK6UusMhhJtGvkXRTBqsOTRU2NKmovz38GcU&#10;uKyc/Xyk6SYtvqdJ8q6L4pxJpZ6fxq9PEJ5Gfxf/u3c6zJ/D7Zdw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pBl8MAAADbAAAADwAAAAAAAAAAAAAAAACYAgAAZHJzL2Rv&#10;d25yZXYueG1sUEsFBgAAAAAEAAQA9QAAAIgDAAAAAA==&#10;" path="m730034,l,,,219645r730034,l730034,xe" fillcolor="#e5e5ff" stroked="f">
                  <v:path arrowok="t"/>
                </v:shape>
                <v:shape id="Graphic 18" o:spid="_x0000_s1037" style="position:absolute;left:12775;top:2258;width:7302;height:22244;visibility:visible;mso-wrap-style:square;v-text-anchor:top" coordsize="730250,222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HvMMA&#10;AADbAAAADwAAAGRycy9kb3ducmV2LnhtbESPQW/CMAyF75P4D5GRuI0UDmjqCAiQEGNsB2A/wDSm&#10;rWicKsna7t/Ph0m72XrP731ergfXqI5CrD0bmE0zUMSFtzWXBr6u++cXUDEhW2w8k4EfirBejZ6W&#10;mFvf85m6SyqVhHDM0UCVUptrHYuKHMapb4lFu/vgMMkaSm0D9hLuGj3PsoV2WLM0VNjSrqLicfl2&#10;BvhAp8PH5217PQ3n99DzsezuR2Mm42HzCirRkP7Nf9dvVvAFV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aHvMMAAADbAAAADwAAAAAAAAAAAAAAAACYAgAAZHJzL2Rv&#10;d25yZXYueG1sUEsFBgAAAAAEAAQA9QAAAIgDAAAAAA==&#10;" path="m,2224249r730034,l730034,2004603,,2004603r,219646xem365017,r,183518e" filled="f" strokeweight=".17153mm">
                  <v:path arrowok="t"/>
                </v:shape>
                <v:shape id="Graphic 19" o:spid="_x0000_s1038" style="position:absolute;left:16275;top:4053;width:304;height:406;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5or8A&#10;AADbAAAADwAAAGRycy9kb3ducmV2LnhtbERPTYvCMBC9L/gfwgje1lQP4laj7IqCBxFXC17HZrYt&#10;20xKE23890YQvM3jfc58GUwtbtS6yrKC0TABQZxbXXGhIDttPqcgnEfWWFsmBXdysFz0PuaYatvx&#10;L92OvhAxhF2KCkrvm1RKl5dk0A1tQxy5P9sa9BG2hdQtdjHc1HKcJBNpsOLYUGJDq5Ly/+PVKFjx&#10;PtPYrPmH6XK+Zoew605BqUE/fM9AeAr+LX65tzrO/4LnL/EA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PmivwAAANsAAAAPAAAAAAAAAAAAAAAAAJgCAABkcnMvZG93bnJl&#10;di54bWxQSwUGAAAAAAQABAD1AAAAhAMAAAAA&#10;" path="m30105,l,,5033,9847,9408,20572r3434,10474l15052,40141r2211,-9095l20697,20572,25072,9847,30105,xe" fillcolor="black" stroked="f">
                  <v:path arrowok="t"/>
                </v:shape>
                <v:shape id="Graphic 20" o:spid="_x0000_s1039" style="position:absolute;left:16425;top:6712;width:13;height:1836;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FCsEA&#10;AADbAAAADwAAAGRycy9kb3ducmV2LnhtbERPTYvCMBC9L/gfwgje1tQiS6lGkYKg4GFXPXgcmjEt&#10;NpPaxNrdX785CB4f73u5Hmwjeup87VjBbJqAIC6drtkoOJ+2nxkIH5A1No5JwS95WK9GH0vMtXvy&#10;D/XHYEQMYZ+jgiqENpfSlxVZ9FPXEkfu6jqLIcLOSN3hM4bbRqZJ8iUt1hwbKmypqKi8HR9WQXEr&#10;/k7mnn5nw9n02X5+OTzKuVKT8bBZgAg0hLf45d5pBWlcH7/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7hQrBAAAA2wAAAA8AAAAAAAAAAAAAAAAAmAIAAGRycy9kb3du&#10;cmV2LnhtbFBLBQYAAAAABAAEAPUAAACGAwAAAAA=&#10;" path="m,l,183518e" filled="f" strokeweight=".17153mm">
                  <v:path arrowok="t"/>
                </v:shape>
                <v:shape id="Graphic 21" o:spid="_x0000_s1040" style="position:absolute;left:16275;top:8507;width:304;height:407;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GcEA&#10;AADbAAAADwAAAGRycy9kb3ducmV2LnhtbESPQYvCMBSE7wv+h/AEb2uqB1mqUVZR8CCy2oLXt83b&#10;tmzzUppo4783guBxmJlvmMUqmEbcqHO1ZQWTcQKCuLC65lJBnu0+v0A4j6yxsUwK7uRgtRx8LDDV&#10;tucT3c6+FBHCLkUFlfdtKqUrKjLoxrYljt6f7Qz6KLtS6g77CDeNnCbJTBqsOS5U2NKmouL/fDUK&#10;NnzMNbZbXjP9Xq75Tzj0WVBqNAzfcxCegn+HX+29VjCd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PxnBAAAA2wAAAA8AAAAAAAAAAAAAAAAAmAIAAGRycy9kb3du&#10;cmV2LnhtbFBLBQYAAAAABAAEAPUAAACGAwAAAAA=&#10;" path="m30105,l,,5033,9847,9408,20572r3434,10474l15052,40141r2211,-9095l20697,20572,25072,9847,30105,xe" fillcolor="black" stroked="f">
                  <v:path arrowok="t"/>
                </v:shape>
                <v:shape id="Graphic 22" o:spid="_x0000_s1041" style="position:absolute;left:9103;top:10038;width:3594;height:13;visibility:visible;mso-wrap-style:square;v-text-anchor:top" coordsize="3594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4ZcQA&#10;AADbAAAADwAAAGRycy9kb3ducmV2LnhtbESPzWrDMBCE74W8g9hAb41cH0pwopikOLS0lBInD7BY&#10;6x9irYykxPbbV4VCj8PMfMNs88n04k7Od5YVPK8SEMSV1R03Ci7n49MahA/IGnvLpGAmD/lu8bDF&#10;TNuRT3QvQyMihH2GCtoQhkxKX7Vk0K/sQBy92jqDIUrXSO1wjHDTyzRJXqTBjuNCiwO9tlRdy5tR&#10;8Dkf1qYox9Ncv31/uUOpi48iKPW4nPYbEIGm8B/+a79rBWk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uGXEAAAA2wAAAA8AAAAAAAAAAAAAAAAAmAIAAGRycy9k&#10;b3ducmV2LnhtbFBLBQYAAAAABAAEAPUAAACJAwAAAAA=&#10;" path="m359236,l,e" filled="f" strokeweight=".17153mm">
                  <v:path arrowok="t"/>
                </v:shape>
                <v:shape id="Graphic 23" o:spid="_x0000_s1042" style="position:absolute;left:8742;top:9887;width:406;height:305;visibility:visible;mso-wrap-style:square;v-text-anchor:top" coordsize="40640,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3YsMA&#10;AADbAAAADwAAAGRycy9kb3ducmV2LnhtbESPQWsCMRSE70L/Q3gFb5pVQctqFCkttbSgVcHrY/Pc&#10;LCYvyybV1V/fFASPw8x8w8wWrbPiTE2oPCsY9DMQxIXXFZcK9rv33guIEJE1Ws+k4EoBFvOnzgxz&#10;7S/8Q+dtLEWCcMhRgYmxzqUMhSGHoe9r4uQdfeMwJtmUUjd4SXBn5TDLxtJhxWnBYE2vhorT9tcp&#10;sLT5XqGdFF/V22b9YW7u8HlzSnWf2+UURKQ2PsL39korGI7g/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K3YsMAAADbAAAADwAAAAAAAAAAAAAAAACYAgAAZHJzL2Rv&#10;d25yZXYueG1sUEsFBgAAAAAEAAQA9QAAAIgDAAAAAA==&#10;" path="m40141,30105l40141,,30294,5033,19569,9408,9094,12842,,15052r9094,2211l19569,20697r10725,4375l40141,30105xe" fillcolor="black" stroked="f">
                  <v:path arrowok="t"/>
                </v:shape>
                <v:shape id="Graphic 24" o:spid="_x0000_s1043" style="position:absolute;left:20154;top:10038;width:3595;height:13;visibility:visible;mso-wrap-style:square;v-text-anchor:top" coordsize="3594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FisMA&#10;AADbAAAADwAAAGRycy9kb3ducmV2LnhtbESP0WrCQBRE34X+w3KFvulGEZHUVbRELC1STPsBl+w1&#10;CWbvht3VJH/fFQo+DjNzhllve9OIOzlfW1YwmyYgiAuray4V/P4cJisQPiBrbCyTgoE8bDcvozWm&#10;2nZ8pnseShEh7FNUUIXQplL6oiKDfmpb4uhdrDMYonSl1A67CDeNnCfJUhqsOS5U2NJ7RcU1vxkF&#10;X8N+ZbK8Ow+X4/fJ7XOdfWZBqddxv3sDEagPz/B/+0MrmC/g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iFisMAAADbAAAADwAAAAAAAAAAAAAAAACYAgAAZHJzL2Rv&#10;d25yZXYueG1sUEsFBgAAAAAEAAQA9QAAAIgDAAAAAA==&#10;" path="m,l359236,e" filled="f" strokeweight=".17153mm">
                  <v:path arrowok="t"/>
                </v:shape>
                <v:shape id="Graphic 25" o:spid="_x0000_s1044" style="position:absolute;left:23707;top:9887;width:406;height:305;visibility:visible;mso-wrap-style:square;v-text-anchor:top" coordsize="40640,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KjcMA&#10;AADbAAAADwAAAGRycy9kb3ducmV2LnhtbESPQWsCMRSE70L/Q3gFb5pVUMtqFCkttbSgVcHrY/Pc&#10;LCYvyybV1V/fFASPw8x8w8wWrbPiTE2oPCsY9DMQxIXXFZcK9rv33guIEJE1Ws+k4EoBFvOnzgxz&#10;7S/8Q+dtLEWCcMhRgYmxzqUMhSGHoe9r4uQdfeMwJtmUUjd4SXBn5TDLxtJhxWnBYE2vhorT9tcp&#10;sLT5XqGdFF/V22b9YW7u8HlzSnWf2+UURKQ2PsL39korGI7g/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eKjcMAAADbAAAADwAAAAAAAAAAAAAAAACYAgAAZHJzL2Rv&#10;d25yZXYueG1sUEsFBgAAAAAEAAQA9QAAAIgDAAAAAA==&#10;" path="m,l,30105,9847,25072,20572,20697,31046,17263r9095,-2211l31046,12842,20572,9408,9847,5033,,xe" fillcolor="black" stroked="f">
                  <v:path arrowok="t"/>
                </v:shape>
                <v:shape id="Graphic 26" o:spid="_x0000_s1045" style="position:absolute;left:7423;top:11167;width:5893;height:2178;visibility:visible;mso-wrap-style:square;v-text-anchor:top" coordsize="589280,2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KJsQA&#10;AADbAAAADwAAAGRycy9kb3ducmV2LnhtbESPQWvCQBSE7wX/w/IEb3WjaJToKlJQKo0Hoxdvj+wz&#10;Ccm+TbNbTf99t1DocZiZb5j1tjeNeFDnKssKJuMIBHFudcWFgutl/7oE4TyyxsYyKfgmB9vN4GWN&#10;ibZPPtMj84UIEHYJKii9bxMpXV6SQTe2LXHw7rYz6IPsCqk7fAa4aeQ0imJpsOKwUGJLbyXldfZl&#10;FGR0kPGpTtN6fnPp4uNzdsysVWo07HcrEJ56/x/+a79rBdMY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KiibEAAAA2wAAAA8AAAAAAAAAAAAAAAAAmAIAAGRycy9k&#10;b3ducmV2LnhtbFBLBQYAAAAABAAEAPUAAACJAwAAAAA=&#10;" path="m,l588687,217600e" filled="f" strokeweight=".17153mm">
                  <v:path arrowok="t"/>
                </v:shape>
                <v:shape id="Graphic 27" o:spid="_x0000_s1046" style="position:absolute;left:13220;top:13188;width:432;height:286;visibility:visible;mso-wrap-style:square;v-text-anchor:top" coordsize="43180,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s8sQA&#10;AADbAAAADwAAAGRycy9kb3ducmV2LnhtbESPT4vCMBTE78J+h/CEvWnqH3SpRlkFwYugrgePj+bZ&#10;FJuX2mRt9dObhQWPw8z8hpkvW1uKO9W+cKxg0E9AEGdOF5wrOP1sel8gfEDWWDomBQ/ysFx8dOaY&#10;atfwge7HkIsIYZ+iAhNClUrpM0MWfd9VxNG7uNpiiLLOpa6xiXBbymGSTKTFguOCwYrWhrLr8dcq&#10;WE83p2w72N1G+9XIlOfnuWntWKnPbvs9AxGoDe/wf3urFQyn8Pcl/g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ZrPLEAAAA2wAAAA8AAAAAAAAAAAAAAAAAmAIAAGRycy9k&#10;b3ducmV2LnhtbFBLBQYAAAAABAAEAPUAAACJAwAAAAA=&#10;" path="m10437,l,28237,10980,26930r11577,-385l33572,26956r9296,1079l35105,22808,26471,15956,17928,8134,10437,xe" fillcolor="black" stroked="f">
                  <v:path arrowok="t"/>
                </v:shape>
                <v:shape id="Graphic 28" o:spid="_x0000_s1047" style="position:absolute;left:19538;top:11167;width:5429;height:2115;visibility:visible;mso-wrap-style:square;v-text-anchor:top" coordsize="542925,21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hs8MA&#10;AADbAAAADwAAAGRycy9kb3ducmV2LnhtbERPW2vCMBR+H+w/hDPwTdMJulGNMjYLKhPnDdnboTlr&#10;is1JaaLWf28ehD1+fPfxtLWVuFDjS8cKXnsJCOLc6ZILBftd1n0H4QOyxsoxKbiRh+nk+WmMqXZX&#10;3tBlGwoRQ9inqMCEUKdS+tyQRd9zNXHk/lxjMUTYFFI3eI3htpL9JBlKiyXHBoM1fRrKT9uzVfA1&#10;Wy1Wg+w4/D797jfOrLOf5dtBqc5L+zECEagN/+KHe64V9OPY+CX+A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hs8MAAADbAAAADwAAAAAAAAAAAAAAAACYAgAAZHJzL2Rv&#10;d25yZXYueG1sUEsFBgAAAAAEAAQA9QAAAIgDAAAAAA==&#10;" path="m542611,l,211390e" filled="f" strokeweight=".17153mm">
                  <v:path arrowok="t"/>
                </v:shape>
                <v:shape id="Graphic 29" o:spid="_x0000_s1048" style="position:absolute;left:19202;top:13126;width:431;height:292;visibility:visible;mso-wrap-style:square;v-text-anchor:top" coordsize="43180,2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8Z8UA&#10;AADbAAAADwAAAGRycy9kb3ducmV2LnhtbESPT2vCQBTE74LfYXmCN92Yg63RVew/ai+FRkG8PbPP&#10;JJh9G7Jrkn77bkHwOMzMb5jVpjeVaKlxpWUFs2kEgjizuuRcwWH/MXkG4TyyxsoyKfglB5v1cLDC&#10;RNuOf6hNfS4ChF2CCgrv60RKlxVk0E1tTRy8i20M+iCbXOoGuwA3lYyjaC4NlhwWCqzptaDsmt6M&#10;Arf7fjqd47cjV+lL139Gp/d5+6XUeNRvlyA89f4Rvrd3WkG8gP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HxnxQAAANsAAAAPAAAAAAAAAAAAAAAAAJgCAABkcnMv&#10;ZG93bnJldi54bWxQSwUGAAAAAAQABAD1AAAAigMAAAAA&#10;" path="m42865,28051l31937,,24589,8264r-8405,7969l7671,23234,,28596,9276,27354r11006,-602l31863,26935r11002,1116xe" fillcolor="black" stroked="f">
                  <v:path arrowok="t"/>
                </v:shape>
                <v:shape id="Graphic 30" o:spid="_x0000_s1049" style="position:absolute;left:16425;top:15622;width:13;height:1835;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18EA&#10;AADbAAAADwAAAGRycy9kb3ducmV2LnhtbERPTYvCMBC9C/sfwgjeNNUVKdUoUhBc8LCrHjwOzZgW&#10;m0m3ibX66zeHBY+P973a9LYWHbW+cqxgOklAEBdOV2wUnE+7cQrCB2SNtWNS8CQPm/XHYIWZdg/+&#10;oe4YjIgh7DNUUIbQZFL6oiSLfuIa4shdXWsxRNgaqVt8xHBby1mSLKTFimNDiQ3lJRW3490qyG/5&#10;62R+Z99pfzZd+jW/HO7FXKnRsN8uQQTqw1v8795rBZ9xffw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iE9fBAAAA2wAAAA8AAAAAAAAAAAAAAAAAmAIAAGRycy9kb3du&#10;cmV2LnhtbFBLBQYAAAAABAAEAPUAAACGAwAAAAA=&#10;" path="m,l,183518e" filled="f" strokeweight=".17153mm">
                  <v:path arrowok="t"/>
                </v:shape>
                <v:shape id="Graphic 31" o:spid="_x0000_s1050" style="position:absolute;left:16275;top:17417;width:304;height:406;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pxMEA&#10;AADbAAAADwAAAGRycy9kb3ducmV2LnhtbESPQYvCMBSE7wv+h/AEb2uqgizVKKsoeBBxteD1bfO2&#10;Ldu8lCba+O+NIHgcZuYbZr4MphY3al1lWcFomIAgzq2uuFCQnbefXyCcR9ZYWyYFd3KwXPQ+5phq&#10;2/EP3U6+EBHCLkUFpfdNKqXLSzLohrYhjt6fbQ36KNtC6ha7CDe1HCfJVBqsOC6U2NC6pPz/dDUK&#10;1nzINDYbXjH9Xq7ZMey7c1Bq0A/fMxCegn+HX+2dVjAZ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TqcTBAAAA2wAAAA8AAAAAAAAAAAAAAAAAmAIAAGRycy9kb3du&#10;cmV2LnhtbFBLBQYAAAAABAAEAPUAAACGAwAAAAA=&#10;" path="m30105,l,,5033,9847,9408,20572r3434,10474l15052,40141r2211,-9095l20697,20572,25072,9847,30105,xe" fillcolor="black" stroked="f">
                  <v:path arrowok="t"/>
                </v:shape>
                <v:shape id="Graphic 32" o:spid="_x0000_s1051" style="position:absolute;left:16425;top:20076;width:13;height:1836;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oO8UA&#10;AADbAAAADwAAAGRycy9kb3ducmV2LnhtbESPQWvCQBSE74X+h+UVequbpiIhupESEFrooVUPHh/Z&#10;5yYk+zZm15j6691CweMwM98wq/VkOzHS4BvHCl5nCQjiyumGjYL9bvOSgfABWWPnmBT8kod18fiw&#10;wly7C//QuA1GRAj7HBXUIfS5lL6qyaKfuZ44ekc3WAxRDkbqAS8RbjuZJslCWmw4LtTYU1lT1W7P&#10;VkHZltedOaXf2bQ3Y/Y5P3ydq7lSz0/T+xJEoCncw//tD63gLYW/L/EH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Cg7xQAAANsAAAAPAAAAAAAAAAAAAAAAAJgCAABkcnMv&#10;ZG93bnJldi54bWxQSwUGAAAAAAQABAD1AAAAigMAAAAA&#10;" path="m,l,183518e" filled="f" strokeweight=".17153mm">
                  <v:path arrowok="t"/>
                </v:shape>
                <v:shape id="Graphic 33" o:spid="_x0000_s1052" style="position:absolute;left:16275;top:21871;width:304;height:407;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2SKMEA&#10;AADbAAAADwAAAGRycy9kb3ducmV2LnhtbESPQYvCMBSE74L/ITzBm6YqLFKNouLCHmRZteD12Tzb&#10;YvNSmmiz/36zIHgcZuYbZrkOphZPal1lWcFknIAgzq2uuFCQnT9HcxDOI2usLZOCX3KwXvV7S0y1&#10;7fhIz5MvRISwS1FB6X2TSunykgy6sW2Io3ezrUEfZVtI3WIX4aaW0yT5kAYrjgslNrQrKb+fHkbB&#10;jr8zjc2et0zXyyP7CYfuHJQaDsJmAcJT8O/wq/2lFcxm8P8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NkijBAAAA2wAAAA8AAAAAAAAAAAAAAAAAmAIAAGRycy9kb3du&#10;cmV2LnhtbFBLBQYAAAAABAAEAPUAAACGAwAAAAA=&#10;" path="m30105,l,,5033,9847,9408,20572r3434,10474l15052,40141r2211,-9095l20697,20572,25072,9847,30105,xe" fillcolor="black" stroked="f">
                  <v:path arrowok="t"/>
                </v:shape>
                <v:shape id="Textbox 34" o:spid="_x0000_s1053" type="#_x0000_t202" style="position:absolute;left:12984;top:9558;width:701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93419B" w:rsidRDefault="00E55D8D">
                        <w:pPr>
                          <w:spacing w:line="125" w:lineRule="exact"/>
                          <w:rPr>
                            <w:sz w:val="11"/>
                          </w:rPr>
                        </w:pPr>
                        <w:r>
                          <w:rPr>
                            <w:sz w:val="11"/>
                          </w:rPr>
                          <w:t>3D</w:t>
                        </w:r>
                        <w:r>
                          <w:rPr>
                            <w:spacing w:val="7"/>
                            <w:sz w:val="11"/>
                          </w:rPr>
                          <w:t xml:space="preserve"> </w:t>
                        </w:r>
                        <w:r>
                          <w:rPr>
                            <w:sz w:val="11"/>
                          </w:rPr>
                          <w:t>U-Net</w:t>
                        </w:r>
                        <w:r>
                          <w:rPr>
                            <w:spacing w:val="8"/>
                            <w:sz w:val="11"/>
                          </w:rPr>
                          <w:t xml:space="preserve"> </w:t>
                        </w:r>
                        <w:r>
                          <w:rPr>
                            <w:spacing w:val="-2"/>
                            <w:sz w:val="11"/>
                          </w:rPr>
                          <w:t>Segmentation</w:t>
                        </w:r>
                      </w:p>
                    </w:txbxContent>
                  </v:textbox>
                </v:shape>
                <v:shape id="Textbox 35" o:spid="_x0000_s1054" type="#_x0000_t202" style="position:absolute;left:14316;top:14083;width:435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3419B" w:rsidRDefault="00E55D8D">
                        <w:pPr>
                          <w:spacing w:line="125" w:lineRule="exact"/>
                          <w:rPr>
                            <w:sz w:val="11"/>
                          </w:rPr>
                        </w:pPr>
                        <w:r>
                          <w:rPr>
                            <w:sz w:val="11"/>
                          </w:rPr>
                          <w:t>Feature</w:t>
                        </w:r>
                        <w:r>
                          <w:rPr>
                            <w:spacing w:val="6"/>
                            <w:sz w:val="11"/>
                          </w:rPr>
                          <w:t xml:space="preserve"> </w:t>
                        </w:r>
                        <w:r>
                          <w:rPr>
                            <w:spacing w:val="-2"/>
                            <w:sz w:val="11"/>
                          </w:rPr>
                          <w:t>Fusion</w:t>
                        </w:r>
                      </w:p>
                    </w:txbxContent>
                  </v:textbox>
                </v:shape>
                <v:shape id="Textbox 36" o:spid="_x0000_s1055" type="#_x0000_t202" style="position:absolute;left:13482;top:18537;width:6014;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3419B" w:rsidRDefault="00E55D8D">
                        <w:pPr>
                          <w:spacing w:line="125" w:lineRule="exact"/>
                          <w:rPr>
                            <w:sz w:val="11"/>
                          </w:rPr>
                        </w:pPr>
                        <w:r>
                          <w:rPr>
                            <w:sz w:val="11"/>
                          </w:rPr>
                          <w:t>Tumor</w:t>
                        </w:r>
                        <w:r>
                          <w:rPr>
                            <w:spacing w:val="2"/>
                            <w:sz w:val="11"/>
                          </w:rPr>
                          <w:t xml:space="preserve"> </w:t>
                        </w:r>
                        <w:r>
                          <w:rPr>
                            <w:spacing w:val="-2"/>
                            <w:sz w:val="11"/>
                          </w:rPr>
                          <w:t>Classification</w:t>
                        </w:r>
                      </w:p>
                    </w:txbxContent>
                  </v:textbox>
                </v:shape>
                <v:shape id="Textbox 37" o:spid="_x0000_s1056" type="#_x0000_t202" style="position:absolute;left:13032;top:22992;width:6915;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93419B" w:rsidRDefault="00E55D8D">
                        <w:pPr>
                          <w:spacing w:line="125" w:lineRule="exact"/>
                          <w:rPr>
                            <w:sz w:val="11"/>
                          </w:rPr>
                        </w:pPr>
                        <w:r>
                          <w:rPr>
                            <w:sz w:val="11"/>
                          </w:rPr>
                          <w:t>Performance</w:t>
                        </w:r>
                        <w:r>
                          <w:rPr>
                            <w:spacing w:val="4"/>
                            <w:sz w:val="11"/>
                          </w:rPr>
                          <w:t xml:space="preserve"> </w:t>
                        </w:r>
                        <w:r>
                          <w:rPr>
                            <w:spacing w:val="-2"/>
                            <w:sz w:val="11"/>
                          </w:rPr>
                          <w:t>Evaluation</w:t>
                        </w:r>
                      </w:p>
                    </w:txbxContent>
                  </v:textbox>
                </v:shape>
                <v:shape id="Textbox 38" o:spid="_x0000_s1057" type="#_x0000_t202" style="position:absolute;left:24139;top:8940;width:7448;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yX78A&#10;AADbAAAADwAAAGRycy9kb3ducmV2LnhtbERPy4rCMBTdD/gP4QruxlTF0Vaj+BpwJfhAt5fm2hab&#10;m9LEWv9+shBmeTjv+bI1pWiodoVlBYN+BII4tbrgTMHl/Ps9BeE8ssbSMil4k4PlovM1x0TbFx+p&#10;OflMhBB2CSrIva8SKV2ak0HXtxVx4O62NugDrDOpa3yFcFPKYRT9SIMFh4YcK9rklD5OT6Ngi/ge&#10;D6/rXUO75na4xrGebGOlet12NQPhqfX/4o97rxWMwtjwJfw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pLJfvwAAANsAAAAPAAAAAAAAAAAAAAAAAJgCAABkcnMvZG93bnJl&#10;di54bWxQSwUGAAAAAAQABAD1AAAAhAMAAAAA&#10;" fillcolor="#e5e5ff" strokeweight=".17153mm">
                  <v:textbox inset="0,0,0,0">
                    <w:txbxContent>
                      <w:p w:rsidR="0093419B" w:rsidRDefault="00E55D8D">
                        <w:pPr>
                          <w:spacing w:before="91"/>
                          <w:ind w:left="35"/>
                          <w:rPr>
                            <w:color w:val="000000"/>
                            <w:sz w:val="11"/>
                          </w:rPr>
                        </w:pPr>
                        <w:r>
                          <w:rPr>
                            <w:color w:val="000000"/>
                            <w:sz w:val="11"/>
                          </w:rPr>
                          <w:t>Deep</w:t>
                        </w:r>
                        <w:r>
                          <w:rPr>
                            <w:color w:val="000000"/>
                            <w:spacing w:val="7"/>
                            <w:sz w:val="11"/>
                          </w:rPr>
                          <w:t xml:space="preserve"> </w:t>
                        </w:r>
                        <w:r>
                          <w:rPr>
                            <w:color w:val="000000"/>
                            <w:sz w:val="11"/>
                          </w:rPr>
                          <w:t>Feature</w:t>
                        </w:r>
                        <w:r>
                          <w:rPr>
                            <w:color w:val="000000"/>
                            <w:spacing w:val="7"/>
                            <w:sz w:val="11"/>
                          </w:rPr>
                          <w:t xml:space="preserve"> </w:t>
                        </w:r>
                        <w:r>
                          <w:rPr>
                            <w:color w:val="000000"/>
                            <w:spacing w:val="-2"/>
                            <w:sz w:val="11"/>
                          </w:rPr>
                          <w:t>Extraction</w:t>
                        </w:r>
                      </w:p>
                    </w:txbxContent>
                  </v:textbox>
                </v:shape>
                <v:shape id="Textbox 39" o:spid="_x0000_s1058" type="#_x0000_t202" style="position:absolute;left:30;top:8940;width:8687;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xMQA&#10;AADbAAAADwAAAGRycy9kb3ducmV2LnhtbESPQWvCQBSE70L/w/IKvZlNU1pN6iraWOhJMIpeH9nX&#10;JDT7NmS3Mf77bkHwOMzMN8xiNZpWDNS7xrKC5ygGQVxa3XCl4Hj4nM5BOI+ssbVMCq7kYLV8mCww&#10;0/bCexoKX4kAYZehgtr7LpPSlTUZdJHtiIP3bXuDPsi+krrHS4CbViZx/CYNNhwWauzoo6byp/g1&#10;CnLE62ty2mwH2g7n3SlN9SxPlXp6HNfvIDyN/h6+tb+0gpc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F8TEAAAA2wAAAA8AAAAAAAAAAAAAAAAAmAIAAGRycy9k&#10;b3ducmV2LnhtbFBLBQYAAAAABAAEAPUAAACJAwAAAAA=&#10;" fillcolor="#e5e5ff" strokeweight=".17153mm">
                  <v:textbox inset="0,0,0,0">
                    <w:txbxContent>
                      <w:p w:rsidR="0093419B" w:rsidRDefault="00E55D8D">
                        <w:pPr>
                          <w:spacing w:before="102"/>
                          <w:ind w:left="35"/>
                          <w:rPr>
                            <w:color w:val="000000"/>
                            <w:sz w:val="11"/>
                          </w:rPr>
                        </w:pPr>
                        <w:r>
                          <w:rPr>
                            <w:color w:val="000000"/>
                            <w:sz w:val="11"/>
                          </w:rPr>
                          <w:t>Radiomic</w:t>
                        </w:r>
                        <w:r>
                          <w:rPr>
                            <w:color w:val="000000"/>
                            <w:spacing w:val="6"/>
                            <w:sz w:val="11"/>
                          </w:rPr>
                          <w:t xml:space="preserve"> </w:t>
                        </w:r>
                        <w:r>
                          <w:rPr>
                            <w:color w:val="000000"/>
                            <w:sz w:val="11"/>
                          </w:rPr>
                          <w:t>Feature</w:t>
                        </w:r>
                        <w:r>
                          <w:rPr>
                            <w:color w:val="000000"/>
                            <w:spacing w:val="6"/>
                            <w:sz w:val="11"/>
                          </w:rPr>
                          <w:t xml:space="preserve"> </w:t>
                        </w:r>
                        <w:r>
                          <w:rPr>
                            <w:color w:val="000000"/>
                            <w:spacing w:val="-2"/>
                            <w:sz w:val="11"/>
                          </w:rPr>
                          <w:t>Extraction</w:t>
                        </w:r>
                      </w:p>
                    </w:txbxContent>
                  </v:textbox>
                </v:shape>
                <v:shape id="Textbox 40" o:spid="_x0000_s1059" type="#_x0000_t202" style="position:absolute;left:13229;top:4284;width:6395;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LMEA&#10;AADbAAAADwAAAGRycy9kb3ducmV2LnhtbERP3WrCMBS+H+wdwhG8m6k/zFmNMssEhyDY+QCH5qwp&#10;a05KErV7e3MhePnx/a82vW3FlXxoHCsYjzIQxJXTDdcKzj+7tw8QISJrbB2Tgn8KsFm/vqww1+7G&#10;J7qWsRYphEOOCkyMXS5lqAxZDCPXESfu13mLMUFfS+3xlsJtKydZ9i4tNpwaDHZUGKr+yotVsA3T&#10;4/eXrqYHf16Y4jgp68u8UGo46D+XICL18Sl+uPdawSytT1/S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ELyzBAAAA2wAAAA8AAAAAAAAAAAAAAAAAmAIAAGRycy9kb3du&#10;cmV2LnhtbFBLBQYAAAAABAAEAPUAAACGAwAAAAA=&#10;" filled="f" strokeweight=".17153mm">
                  <v:textbox inset="0,0,0,0">
                    <w:txbxContent>
                      <w:p w:rsidR="0093419B" w:rsidRDefault="00E55D8D">
                        <w:pPr>
                          <w:spacing w:before="122"/>
                          <w:ind w:left="35"/>
                          <w:rPr>
                            <w:sz w:val="11"/>
                          </w:rPr>
                        </w:pPr>
                        <w:r>
                          <w:rPr>
                            <w:sz w:val="11"/>
                          </w:rPr>
                          <w:t>Image</w:t>
                        </w:r>
                        <w:r>
                          <w:rPr>
                            <w:spacing w:val="7"/>
                            <w:sz w:val="11"/>
                          </w:rPr>
                          <w:t xml:space="preserve"> </w:t>
                        </w:r>
                        <w:r>
                          <w:rPr>
                            <w:spacing w:val="-2"/>
                            <w:sz w:val="11"/>
                          </w:rPr>
                          <w:t>Preprocessing</w:t>
                        </w:r>
                      </w:p>
                    </w:txbxContent>
                  </v:textbox>
                </v:shape>
                <v:shape id="Textbox 41" o:spid="_x0000_s1060" type="#_x0000_t202" style="position:absolute;left:12547;top:30;width:7760;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ov8QA&#10;AADbAAAADwAAAGRycy9kb3ducmV2LnhtbESPT2vCQBTE74LfYXmCN7NR+i+pq2hNoSfBtNjrI/ua&#10;hGbfhuwak2/fLQgeh5n5DbPeDqYRPXWutqxgGcUgiAuray4VfH2+L15AOI+ssbFMCkZysN1MJ2tM&#10;tb3yifrclyJA2KWooPK+TaV0RUUGXWRb4uD92M6gD7Irpe7wGuCmkas4fpIGaw4LFbb0VlHxm1+M&#10;ggPi+Lg677Oesv77eE4S/XxIlJrPht0rCE+Dv4dv7Q+t4GEJ/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YaL/EAAAA2wAAAA8AAAAAAAAAAAAAAAAAmAIAAGRycy9k&#10;b3ducmV2LnhtbFBLBQYAAAAABAAEAPUAAACJAwAAAAA=&#10;" fillcolor="#e5e5ff" strokeweight=".17153mm">
                  <v:textbox inset="0,0,0,0">
                    <w:txbxContent>
                      <w:p w:rsidR="0093419B" w:rsidRDefault="00E55D8D">
                        <w:pPr>
                          <w:spacing w:before="91"/>
                          <w:ind w:left="35"/>
                          <w:rPr>
                            <w:color w:val="000000"/>
                            <w:sz w:val="11"/>
                          </w:rPr>
                        </w:pPr>
                        <w:r>
                          <w:rPr>
                            <w:color w:val="000000"/>
                            <w:sz w:val="11"/>
                          </w:rPr>
                          <w:t>MRI</w:t>
                        </w:r>
                        <w:r>
                          <w:rPr>
                            <w:color w:val="000000"/>
                            <w:spacing w:val="4"/>
                            <w:sz w:val="11"/>
                          </w:rPr>
                          <w:t xml:space="preserve"> </w:t>
                        </w:r>
                        <w:r>
                          <w:rPr>
                            <w:color w:val="000000"/>
                            <w:sz w:val="11"/>
                          </w:rPr>
                          <w:t>(Multi-modal</w:t>
                        </w:r>
                        <w:r>
                          <w:rPr>
                            <w:color w:val="000000"/>
                            <w:spacing w:val="6"/>
                            <w:sz w:val="11"/>
                          </w:rPr>
                          <w:t xml:space="preserve"> </w:t>
                        </w:r>
                        <w:r>
                          <w:rPr>
                            <w:color w:val="000000"/>
                            <w:spacing w:val="-2"/>
                            <w:sz w:val="11"/>
                          </w:rPr>
                          <w:t>Input)</w:t>
                        </w:r>
                      </w:p>
                    </w:txbxContent>
                  </v:textbox>
                </v:shape>
                <w10:wrap type="topAndBottom" anchorx="page"/>
              </v:group>
            </w:pict>
          </mc:Fallback>
        </mc:AlternateContent>
      </w:r>
    </w:p>
    <w:p w:rsidR="0093419B" w:rsidRDefault="00E55D8D">
      <w:pPr>
        <w:spacing w:before="173" w:line="232" w:lineRule="auto"/>
        <w:ind w:left="199" w:right="617"/>
        <w:jc w:val="both"/>
        <w:rPr>
          <w:rFonts w:ascii="Arial MT" w:hAnsi="Arial MT"/>
          <w:sz w:val="16"/>
        </w:rPr>
      </w:pPr>
      <w:r>
        <w:rPr>
          <w:rFonts w:ascii="Arial MT" w:hAnsi="Arial MT"/>
          <w:sz w:val="16"/>
        </w:rPr>
        <w:t>Fig. 1.</w:t>
      </w:r>
      <w:r>
        <w:rPr>
          <w:rFonts w:ascii="Arial MT" w:hAnsi="Arial MT"/>
          <w:spacing w:val="40"/>
          <w:sz w:val="16"/>
        </w:rPr>
        <w:t xml:space="preserve"> </w:t>
      </w:r>
      <w:r>
        <w:rPr>
          <w:rFonts w:ascii="Arial MT" w:hAnsi="Arial MT"/>
          <w:sz w:val="16"/>
        </w:rPr>
        <w:t>Proposed Hybrid Radiomic–Deep Feature Fusion Pipeline for Pediatric Brain Tumor MRI Analysis</w:t>
      </w:r>
    </w:p>
    <w:p w:rsidR="0093419B" w:rsidRDefault="0093419B">
      <w:pPr>
        <w:pStyle w:val="BodyText"/>
        <w:rPr>
          <w:rFonts w:ascii="Arial MT"/>
          <w:sz w:val="16"/>
        </w:rPr>
      </w:pPr>
    </w:p>
    <w:p w:rsidR="0093419B" w:rsidRDefault="0093419B">
      <w:pPr>
        <w:pStyle w:val="BodyText"/>
        <w:spacing w:before="18"/>
        <w:rPr>
          <w:rFonts w:ascii="Arial MT"/>
          <w:sz w:val="16"/>
        </w:rPr>
      </w:pPr>
    </w:p>
    <w:p w:rsidR="0093419B" w:rsidRDefault="00E55D8D">
      <w:pPr>
        <w:pStyle w:val="ListParagraph"/>
        <w:numPr>
          <w:ilvl w:val="0"/>
          <w:numId w:val="5"/>
        </w:numPr>
        <w:tabs>
          <w:tab w:val="left" w:pos="486"/>
        </w:tabs>
        <w:spacing w:before="1"/>
        <w:ind w:left="486" w:hanging="287"/>
        <w:jc w:val="left"/>
        <w:rPr>
          <w:rFonts w:ascii="Arial"/>
          <w:i/>
          <w:sz w:val="20"/>
        </w:rPr>
      </w:pPr>
      <w:bookmarkStart w:id="4" w:name="Preprocessing"/>
      <w:bookmarkEnd w:id="4"/>
      <w:r>
        <w:rPr>
          <w:rFonts w:ascii="Arial"/>
          <w:i/>
          <w:spacing w:val="-2"/>
          <w:sz w:val="20"/>
        </w:rPr>
        <w:t>Preprocessing</w:t>
      </w:r>
    </w:p>
    <w:p w:rsidR="0093419B" w:rsidRDefault="00E55D8D">
      <w:pPr>
        <w:pStyle w:val="BodyText"/>
        <w:spacing w:before="80" w:line="249" w:lineRule="auto"/>
        <w:ind w:left="199" w:right="617" w:firstLine="199"/>
        <w:jc w:val="both"/>
      </w:pPr>
      <w:r>
        <w:t xml:space="preserve">Preprocessing is needed to standardize multi-modal MRI data and to correct artifacts, bias fields and spatial </w:t>
      </w:r>
      <w:proofErr w:type="spellStart"/>
      <w:r>
        <w:t>incon</w:t>
      </w:r>
      <w:proofErr w:type="spellEnd"/>
      <w:r>
        <w:t xml:space="preserve">- </w:t>
      </w:r>
      <w:proofErr w:type="spellStart"/>
      <w:r>
        <w:t>sistency</w:t>
      </w:r>
      <w:proofErr w:type="spellEnd"/>
      <w:r>
        <w:t xml:space="preserve"> that can seriously impact segmentation and feature extraction</w:t>
      </w:r>
      <w:r>
        <w:rPr>
          <w:spacing w:val="40"/>
        </w:rPr>
        <w:t xml:space="preserve"> </w:t>
      </w:r>
      <w:r>
        <w:t>[6],</w:t>
      </w:r>
      <w:r>
        <w:rPr>
          <w:spacing w:val="40"/>
        </w:rPr>
        <w:t xml:space="preserve"> </w:t>
      </w:r>
      <w:r>
        <w:t>[8].</w:t>
      </w:r>
      <w:r>
        <w:rPr>
          <w:spacing w:val="40"/>
        </w:rPr>
        <w:t xml:space="preserve"> </w:t>
      </w:r>
      <w:r>
        <w:t>The</w:t>
      </w:r>
      <w:r>
        <w:rPr>
          <w:spacing w:val="40"/>
        </w:rPr>
        <w:t xml:space="preserve"> </w:t>
      </w:r>
      <w:r>
        <w:t>non-uniform</w:t>
      </w:r>
      <w:r>
        <w:rPr>
          <w:spacing w:val="40"/>
        </w:rPr>
        <w:t xml:space="preserve"> </w:t>
      </w:r>
      <w:r>
        <w:t>intensity</w:t>
      </w:r>
      <w:r>
        <w:rPr>
          <w:spacing w:val="40"/>
        </w:rPr>
        <w:t xml:space="preserve"> </w:t>
      </w:r>
      <w:r>
        <w:t>distributions of pediatric brain MRIs are usually related to the difference between scanners and patient motion, and thus preprocessing is important to train powerful models. To each volume, the following steps were used:</w:t>
      </w:r>
    </w:p>
    <w:p w:rsidR="0093419B" w:rsidRDefault="00E55D8D">
      <w:pPr>
        <w:pStyle w:val="ListParagraph"/>
        <w:numPr>
          <w:ilvl w:val="0"/>
          <w:numId w:val="4"/>
        </w:numPr>
        <w:tabs>
          <w:tab w:val="left" w:pos="681"/>
          <w:tab w:val="left" w:pos="683"/>
        </w:tabs>
        <w:spacing w:before="44" w:line="249" w:lineRule="auto"/>
        <w:ind w:right="617"/>
        <w:jc w:val="both"/>
        <w:rPr>
          <w:sz w:val="20"/>
        </w:rPr>
      </w:pPr>
      <w:r>
        <w:rPr>
          <w:b/>
          <w:sz w:val="20"/>
        </w:rPr>
        <w:t xml:space="preserve">Z-score normalization: </w:t>
      </w:r>
      <w:r>
        <w:rPr>
          <w:sz w:val="20"/>
        </w:rPr>
        <w:t>Standardizes voxel intensities across</w:t>
      </w:r>
      <w:r>
        <w:rPr>
          <w:spacing w:val="23"/>
          <w:sz w:val="20"/>
        </w:rPr>
        <w:t xml:space="preserve"> </w:t>
      </w:r>
      <w:r>
        <w:rPr>
          <w:sz w:val="20"/>
        </w:rPr>
        <w:t>patients</w:t>
      </w:r>
      <w:r>
        <w:rPr>
          <w:spacing w:val="23"/>
          <w:sz w:val="20"/>
        </w:rPr>
        <w:t xml:space="preserve"> </w:t>
      </w:r>
      <w:r>
        <w:rPr>
          <w:sz w:val="20"/>
        </w:rPr>
        <w:t>and</w:t>
      </w:r>
      <w:r>
        <w:rPr>
          <w:spacing w:val="23"/>
          <w:sz w:val="20"/>
        </w:rPr>
        <w:t xml:space="preserve"> </w:t>
      </w:r>
      <w:r>
        <w:rPr>
          <w:sz w:val="20"/>
        </w:rPr>
        <w:t>modalities,</w:t>
      </w:r>
      <w:r>
        <w:rPr>
          <w:spacing w:val="23"/>
          <w:sz w:val="20"/>
        </w:rPr>
        <w:t xml:space="preserve"> </w:t>
      </w:r>
      <w:r>
        <w:rPr>
          <w:sz w:val="20"/>
        </w:rPr>
        <w:t>reducing</w:t>
      </w:r>
      <w:r>
        <w:rPr>
          <w:spacing w:val="23"/>
          <w:sz w:val="20"/>
        </w:rPr>
        <w:t xml:space="preserve"> </w:t>
      </w:r>
      <w:r>
        <w:rPr>
          <w:sz w:val="20"/>
        </w:rPr>
        <w:t>intensity</w:t>
      </w:r>
      <w:r>
        <w:rPr>
          <w:spacing w:val="23"/>
          <w:sz w:val="20"/>
        </w:rPr>
        <w:t xml:space="preserve"> </w:t>
      </w:r>
      <w:proofErr w:type="spellStart"/>
      <w:r>
        <w:rPr>
          <w:sz w:val="20"/>
        </w:rPr>
        <w:t>vari</w:t>
      </w:r>
      <w:proofErr w:type="spellEnd"/>
      <w:r>
        <w:rPr>
          <w:sz w:val="20"/>
        </w:rPr>
        <w:t>-</w:t>
      </w:r>
    </w:p>
    <w:p w:rsidR="0093419B" w:rsidRDefault="0093419B">
      <w:pPr>
        <w:pStyle w:val="ListParagraph"/>
        <w:spacing w:line="249" w:lineRule="auto"/>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8911FB">
      <w:pPr>
        <w:pStyle w:val="BodyText"/>
        <w:spacing w:before="95"/>
      </w:pPr>
      <w:r w:rsidRPr="008911FB">
        <w:rPr>
          <w:i/>
          <w:iCs/>
          <w:noProof/>
          <w:sz w:val="22"/>
          <w:szCs w:val="22"/>
          <w:lang w:bidi="ur-PK"/>
        </w:rPr>
        <w:lastRenderedPageBreak/>
        <mc:AlternateContent>
          <mc:Choice Requires="wps">
            <w:drawing>
              <wp:anchor distT="0" distB="0" distL="114300" distR="114300" simplePos="0" relativeHeight="487602176" behindDoc="0" locked="0" layoutInCell="1" allowOverlap="1" wp14:anchorId="04E75498" wp14:editId="39A4F089">
                <wp:simplePos x="0" y="0"/>
                <wp:positionH relativeFrom="column">
                  <wp:posOffset>3181900</wp:posOffset>
                </wp:positionH>
                <wp:positionV relativeFrom="paragraph">
                  <wp:posOffset>-338910</wp:posOffset>
                </wp:positionV>
                <wp:extent cx="491556" cy="274848"/>
                <wp:effectExtent l="0" t="0" r="22860" b="11430"/>
                <wp:wrapNone/>
                <wp:docPr id="71" name="Text Box 71"/>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8911FB" w:rsidRDefault="002E20F1" w:rsidP="008911FB">
                            <w:r>
                              <w:t>1794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1" o:spid="_x0000_s1061" type="#_x0000_t202" style="position:absolute;margin-left:250.55pt;margin-top:-26.7pt;width:38.7pt;height:21.6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" fillcolor="window" strokeweight=".5pt">
                <v:textbox>
                  <w:txbxContent>
                    <w:p w:rsidR="008911FB" w:rsidRDefault="002E20F1" w:rsidP="008911FB">
                      <w:r>
                        <w:t>1794</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BodyText"/>
        <w:spacing w:before="67" w:line="249" w:lineRule="auto"/>
        <w:ind w:left="743"/>
      </w:pPr>
      <w:proofErr w:type="gramStart"/>
      <w:r>
        <w:lastRenderedPageBreak/>
        <w:t>ability</w:t>
      </w:r>
      <w:proofErr w:type="gramEnd"/>
      <w:r>
        <w:t xml:space="preserve"> that could bias feature extraction or CNN train- </w:t>
      </w:r>
      <w:proofErr w:type="spellStart"/>
      <w:r>
        <w:rPr>
          <w:spacing w:val="-4"/>
        </w:rPr>
        <w:t>ing</w:t>
      </w:r>
      <w:proofErr w:type="spellEnd"/>
      <w:r>
        <w:rPr>
          <w:spacing w:val="-4"/>
        </w:rPr>
        <w:t>:</w:t>
      </w:r>
    </w:p>
    <w:p w:rsidR="0093419B" w:rsidRDefault="00E55D8D">
      <w:pPr>
        <w:pStyle w:val="BodyText"/>
        <w:spacing w:before="72"/>
        <w:ind w:left="199" w:right="289" w:firstLine="199"/>
      </w:pPr>
      <w:r>
        <w:br w:type="column"/>
      </w:r>
      <w:proofErr w:type="gramStart"/>
      <w:r>
        <w:rPr>
          <w:w w:val="105"/>
        </w:rPr>
        <w:lastRenderedPageBreak/>
        <w:t>where</w:t>
      </w:r>
      <w:proofErr w:type="gramEnd"/>
      <w:r>
        <w:rPr>
          <w:w w:val="105"/>
        </w:rPr>
        <w:t xml:space="preserve"> </w:t>
      </w:r>
      <w:r>
        <w:rPr>
          <w:rFonts w:ascii="Calibri" w:eastAsia="Calibri" w:hAnsi="Calibri" w:cs="Calibri"/>
          <w:i/>
          <w:iCs/>
          <w:w w:val="125"/>
        </w:rPr>
        <w:t>c</w:t>
      </w:r>
      <w:r>
        <w:rPr>
          <w:rFonts w:ascii="Calibri" w:eastAsia="Calibri" w:hAnsi="Calibri" w:cs="Calibri"/>
          <w:i/>
          <w:iCs/>
          <w:w w:val="125"/>
          <w:vertAlign w:val="subscript"/>
        </w:rPr>
        <w:t>i</w:t>
      </w:r>
      <w:r>
        <w:rPr>
          <w:rFonts w:ascii="Calibri" w:eastAsia="Calibri" w:hAnsi="Calibri" w:cs="Calibri"/>
          <w:i/>
          <w:iCs/>
          <w:w w:val="125"/>
        </w:rPr>
        <w:t xml:space="preserve"> </w:t>
      </w:r>
      <w:r>
        <w:rPr>
          <w:w w:val="105"/>
        </w:rPr>
        <w:t xml:space="preserve">is the number of pixels for class </w:t>
      </w:r>
      <w:r>
        <w:rPr>
          <w:rFonts w:ascii="Calibri" w:eastAsia="Calibri" w:hAnsi="Calibri" w:cs="Calibri"/>
          <w:i/>
          <w:iCs/>
          <w:w w:val="125"/>
        </w:rPr>
        <w:t xml:space="preserve">i </w:t>
      </w:r>
      <w:r>
        <w:rPr>
          <w:w w:val="105"/>
        </w:rPr>
        <w:t xml:space="preserve">and </w:t>
      </w:r>
      <w:r>
        <w:rPr>
          <w:rFonts w:ascii="Calibri" w:eastAsia="Calibri" w:hAnsi="Calibri" w:cs="Calibri"/>
          <w:i/>
          <w:iCs/>
          <w:w w:val="105"/>
        </w:rPr>
        <w:t xml:space="preserve">ϵ </w:t>
      </w:r>
      <w:r>
        <w:rPr>
          <w:rFonts w:ascii="Calibri" w:eastAsia="Calibri" w:hAnsi="Calibri" w:cs="Calibri"/>
          <w:w w:val="125"/>
        </w:rPr>
        <w:t>=</w:t>
      </w:r>
      <w:r>
        <w:rPr>
          <w:rFonts w:ascii="Calibri" w:eastAsia="Calibri" w:hAnsi="Calibri" w:cs="Calibri"/>
          <w:spacing w:val="-8"/>
          <w:w w:val="125"/>
        </w:rPr>
        <w:t xml:space="preserve"> </w:t>
      </w:r>
      <w:r>
        <w:rPr>
          <w:rFonts w:ascii="Calibri" w:eastAsia="Calibri" w:hAnsi="Calibri" w:cs="Calibri"/>
          <w:w w:val="105"/>
        </w:rPr>
        <w:t>10</w:t>
      </w:r>
      <w:r>
        <w:rPr>
          <w:rFonts w:ascii="Arial" w:eastAsia="Arial" w:hAnsi="Arial" w:cs="Arial"/>
          <w:i/>
          <w:iCs/>
          <w:w w:val="105"/>
          <w:vertAlign w:val="superscript"/>
        </w:rPr>
        <w:t>−</w:t>
      </w:r>
      <w:r>
        <w:rPr>
          <w:rFonts w:ascii="Calibri" w:eastAsia="Calibri" w:hAnsi="Calibri" w:cs="Calibri"/>
          <w:w w:val="105"/>
          <w:vertAlign w:val="superscript"/>
        </w:rPr>
        <w:t>6</w:t>
      </w:r>
      <w:r>
        <w:rPr>
          <w:w w:val="105"/>
        </w:rPr>
        <w:t xml:space="preserve">. </w:t>
      </w:r>
      <w:r>
        <w:t>Using</w:t>
      </w:r>
      <w:r>
        <w:rPr>
          <w:spacing w:val="30"/>
        </w:rPr>
        <w:t xml:space="preserve"> </w:t>
      </w:r>
      <w:r>
        <w:t>this</w:t>
      </w:r>
      <w:r>
        <w:rPr>
          <w:spacing w:val="31"/>
        </w:rPr>
        <w:t xml:space="preserve"> </w:t>
      </w:r>
      <w:r>
        <w:t>combination</w:t>
      </w:r>
      <w:r>
        <w:rPr>
          <w:spacing w:val="31"/>
        </w:rPr>
        <w:t xml:space="preserve"> </w:t>
      </w:r>
      <w:r>
        <w:t>improves</w:t>
      </w:r>
      <w:r>
        <w:rPr>
          <w:spacing w:val="31"/>
        </w:rPr>
        <w:t xml:space="preserve"> </w:t>
      </w:r>
      <w:r>
        <w:t>both</w:t>
      </w:r>
      <w:r>
        <w:rPr>
          <w:spacing w:val="31"/>
        </w:rPr>
        <w:t xml:space="preserve"> </w:t>
      </w:r>
      <w:r>
        <w:t>boundary</w:t>
      </w:r>
      <w:r>
        <w:rPr>
          <w:spacing w:val="31"/>
        </w:rPr>
        <w:t xml:space="preserve"> </w:t>
      </w:r>
      <w:r>
        <w:rPr>
          <w:spacing w:val="-2"/>
        </w:rPr>
        <w:t>delineation</w:t>
      </w:r>
    </w:p>
    <w:p w:rsidR="0093419B" w:rsidRDefault="0093419B">
      <w:pPr>
        <w:pStyle w:val="BodyText"/>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before="101"/>
        <w:jc w:val="right"/>
        <w:rPr>
          <w:rFonts w:ascii="Calibri"/>
          <w:i/>
          <w:sz w:val="14"/>
        </w:rPr>
      </w:pPr>
      <w:r>
        <w:rPr>
          <w:rFonts w:ascii="Calibri"/>
          <w:i/>
          <w:spacing w:val="-2"/>
          <w:w w:val="140"/>
          <w:position w:val="3"/>
          <w:sz w:val="20"/>
        </w:rPr>
        <w:lastRenderedPageBreak/>
        <w:t>I</w:t>
      </w:r>
      <w:r>
        <w:rPr>
          <w:rFonts w:ascii="Calibri"/>
          <w:i/>
          <w:spacing w:val="-2"/>
          <w:w w:val="140"/>
          <w:sz w:val="14"/>
        </w:rPr>
        <w:t>norm</w:t>
      </w:r>
    </w:p>
    <w:p w:rsidR="0093419B" w:rsidRDefault="00E55D8D">
      <w:pPr>
        <w:spacing w:line="173" w:lineRule="exact"/>
        <w:ind w:left="259"/>
        <w:jc w:val="center"/>
        <w:rPr>
          <w:rFonts w:ascii="Calibri" w:hAnsi="Calibri"/>
          <w:i/>
          <w:sz w:val="20"/>
        </w:rPr>
      </w:pPr>
      <w:r>
        <w:br w:type="column"/>
      </w:r>
      <w:r>
        <w:rPr>
          <w:rFonts w:ascii="Calibri" w:hAnsi="Calibri"/>
          <w:i/>
          <w:w w:val="145"/>
          <w:sz w:val="20"/>
        </w:rPr>
        <w:lastRenderedPageBreak/>
        <w:t>I</w:t>
      </w:r>
      <w:r>
        <w:rPr>
          <w:rFonts w:ascii="Calibri" w:hAnsi="Calibri"/>
          <w:i/>
          <w:spacing w:val="-13"/>
          <w:w w:val="145"/>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i/>
          <w:spacing w:val="-10"/>
          <w:w w:val="110"/>
          <w:sz w:val="20"/>
        </w:rPr>
        <w:t>µ</w:t>
      </w:r>
    </w:p>
    <w:p w:rsidR="0093419B" w:rsidRDefault="00E55D8D">
      <w:pPr>
        <w:spacing w:line="119" w:lineRule="exact"/>
        <w:ind w:left="25"/>
        <w:rPr>
          <w:rFonts w:ascii="Calibri"/>
          <w:sz w:val="20"/>
        </w:rPr>
      </w:pPr>
      <w:r>
        <w:rPr>
          <w:rFonts w:ascii="Calibri"/>
          <w:noProof/>
          <w:sz w:val="20"/>
          <w:lang w:bidi="ur-PK"/>
        </w:rPr>
        <mc:AlternateContent>
          <mc:Choice Requires="wps">
            <w:drawing>
              <wp:anchor distT="0" distB="0" distL="0" distR="0" simplePos="0" relativeHeight="251645440" behindDoc="0" locked="0" layoutInCell="1" allowOverlap="1">
                <wp:simplePos x="0" y="0"/>
                <wp:positionH relativeFrom="page">
                  <wp:posOffset>2463025</wp:posOffset>
                </wp:positionH>
                <wp:positionV relativeFrom="paragraph">
                  <wp:posOffset>43688</wp:posOffset>
                </wp:positionV>
                <wp:extent cx="29654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 cy="1270"/>
                        </a:xfrm>
                        <a:custGeom>
                          <a:avLst/>
                          <a:gdLst/>
                          <a:ahLst/>
                          <a:cxnLst/>
                          <a:rect l="l" t="t" r="r" b="b"/>
                          <a:pathLst>
                            <a:path w="296545">
                              <a:moveTo>
                                <a:pt x="0" y="0"/>
                              </a:moveTo>
                              <a:lnTo>
                                <a:pt x="29643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9A22B" id="Graphic 42" o:spid="_x0000_s1026" style="position:absolute;left:0;text-align:left;margin-left:193.95pt;margin-top:3.45pt;width:23.3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296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" path="m,l296430,e" filled="f" strokeweight=".14039mm">
                <v:path arrowok="t"/>
                <w10:wrap anchorx="page"/>
              </v:shape>
            </w:pict>
          </mc:Fallback>
        </mc:AlternateContent>
      </w:r>
      <w:r>
        <w:rPr>
          <w:rFonts w:ascii="Calibri"/>
          <w:spacing w:val="-10"/>
          <w:w w:val="155"/>
          <w:sz w:val="20"/>
        </w:rPr>
        <w:t>=</w:t>
      </w:r>
    </w:p>
    <w:p w:rsidR="0093419B" w:rsidRDefault="00E55D8D">
      <w:pPr>
        <w:spacing w:line="190" w:lineRule="exact"/>
        <w:ind w:left="252"/>
        <w:jc w:val="center"/>
        <w:rPr>
          <w:rFonts w:ascii="Calibri" w:hAnsi="Calibri"/>
          <w:i/>
          <w:sz w:val="20"/>
        </w:rPr>
      </w:pPr>
      <w:proofErr w:type="gramStart"/>
      <w:r>
        <w:rPr>
          <w:rFonts w:ascii="Calibri" w:hAnsi="Calibri"/>
          <w:i/>
          <w:spacing w:val="-10"/>
          <w:w w:val="105"/>
          <w:sz w:val="20"/>
        </w:rPr>
        <w:t>σ</w:t>
      </w:r>
      <w:proofErr w:type="gramEnd"/>
    </w:p>
    <w:p w:rsidR="0093419B" w:rsidRDefault="00E55D8D">
      <w:pPr>
        <w:spacing w:before="105"/>
        <w:jc w:val="right"/>
        <w:rPr>
          <w:sz w:val="20"/>
        </w:rPr>
      </w:pPr>
      <w:r>
        <w:br w:type="column"/>
      </w:r>
      <w:r>
        <w:rPr>
          <w:spacing w:val="-5"/>
          <w:sz w:val="20"/>
        </w:rPr>
        <w:lastRenderedPageBreak/>
        <w:t>(1)</w:t>
      </w:r>
    </w:p>
    <w:p w:rsidR="0093419B" w:rsidRDefault="00E55D8D">
      <w:pPr>
        <w:pStyle w:val="BodyText"/>
        <w:spacing w:before="30" w:line="249" w:lineRule="auto"/>
        <w:ind w:left="199" w:right="451"/>
      </w:pPr>
      <w:r>
        <w:br w:type="column"/>
      </w:r>
      <w:proofErr w:type="gramStart"/>
      <w:r>
        <w:lastRenderedPageBreak/>
        <w:t>and</w:t>
      </w:r>
      <w:proofErr w:type="gramEnd"/>
      <w:r>
        <w:rPr>
          <w:spacing w:val="27"/>
        </w:rPr>
        <w:t xml:space="preserve"> </w:t>
      </w:r>
      <w:r>
        <w:t>sensitivity</w:t>
      </w:r>
      <w:r>
        <w:rPr>
          <w:spacing w:val="27"/>
        </w:rPr>
        <w:t xml:space="preserve"> </w:t>
      </w:r>
      <w:r>
        <w:t>to</w:t>
      </w:r>
      <w:r>
        <w:rPr>
          <w:spacing w:val="27"/>
        </w:rPr>
        <w:t xml:space="preserve"> </w:t>
      </w:r>
      <w:r>
        <w:t>small</w:t>
      </w:r>
      <w:r>
        <w:rPr>
          <w:spacing w:val="27"/>
        </w:rPr>
        <w:t xml:space="preserve"> </w:t>
      </w:r>
      <w:r>
        <w:t>tumor</w:t>
      </w:r>
      <w:r>
        <w:rPr>
          <w:spacing w:val="27"/>
        </w:rPr>
        <w:t xml:space="preserve"> </w:t>
      </w:r>
      <w:r>
        <w:t>components,</w:t>
      </w:r>
      <w:r>
        <w:rPr>
          <w:spacing w:val="27"/>
        </w:rPr>
        <w:t xml:space="preserve"> </w:t>
      </w:r>
      <w:r>
        <w:t>which</w:t>
      </w:r>
      <w:r>
        <w:rPr>
          <w:spacing w:val="27"/>
        </w:rPr>
        <w:t xml:space="preserve"> </w:t>
      </w:r>
      <w:r>
        <w:t>is</w:t>
      </w:r>
      <w:r>
        <w:rPr>
          <w:spacing w:val="27"/>
        </w:rPr>
        <w:t xml:space="preserve"> </w:t>
      </w:r>
      <w:r>
        <w:t>crucial for</w:t>
      </w:r>
      <w:r>
        <w:rPr>
          <w:spacing w:val="35"/>
        </w:rPr>
        <w:t xml:space="preserve"> </w:t>
      </w:r>
      <w:r>
        <w:t>pediatric</w:t>
      </w:r>
      <w:r>
        <w:rPr>
          <w:spacing w:val="35"/>
        </w:rPr>
        <w:t xml:space="preserve"> </w:t>
      </w:r>
      <w:r>
        <w:t>tumors</w:t>
      </w:r>
      <w:r>
        <w:rPr>
          <w:spacing w:val="35"/>
        </w:rPr>
        <w:t xml:space="preserve"> </w:t>
      </w:r>
      <w:r>
        <w:t>with</w:t>
      </w:r>
      <w:r>
        <w:rPr>
          <w:spacing w:val="35"/>
        </w:rPr>
        <w:t xml:space="preserve"> </w:t>
      </w:r>
      <w:r>
        <w:t>highly</w:t>
      </w:r>
      <w:r>
        <w:rPr>
          <w:spacing w:val="35"/>
        </w:rPr>
        <w:t xml:space="preserve"> </w:t>
      </w:r>
      <w:r>
        <w:t>heterogeneous</w:t>
      </w:r>
      <w:r>
        <w:rPr>
          <w:spacing w:val="35"/>
        </w:rPr>
        <w:t xml:space="preserve"> </w:t>
      </w:r>
      <w:r>
        <w:rPr>
          <w:spacing w:val="-2"/>
        </w:rPr>
        <w:t>morphology</w:t>
      </w:r>
    </w:p>
    <w:p w:rsidR="0093419B" w:rsidRDefault="0093419B">
      <w:pPr>
        <w:pStyle w:val="BodyText"/>
        <w:spacing w:line="249" w:lineRule="auto"/>
        <w:sectPr w:rsidR="0093419B" w:rsidSect="00133743">
          <w:type w:val="continuous"/>
          <w:pgSz w:w="12240" w:h="15840"/>
          <w:pgMar w:top="640" w:right="360" w:bottom="280" w:left="720" w:header="511" w:footer="0" w:gutter="0"/>
          <w:pgNumType w:start="1777"/>
          <w:cols w:num="4" w:space="720" w:equalWidth="0">
            <w:col w:w="2860" w:space="40"/>
            <w:col w:w="727" w:space="39"/>
            <w:col w:w="1615" w:space="39"/>
            <w:col w:w="5840"/>
          </w:cols>
        </w:sectPr>
      </w:pPr>
    </w:p>
    <w:p w:rsidR="0093419B" w:rsidRDefault="00E55D8D">
      <w:pPr>
        <w:pStyle w:val="BodyText"/>
        <w:spacing w:line="237" w:lineRule="auto"/>
        <w:ind w:left="743"/>
        <w:jc w:val="both"/>
      </w:pPr>
      <w:proofErr w:type="gramStart"/>
      <w:r>
        <w:lastRenderedPageBreak/>
        <w:t>where</w:t>
      </w:r>
      <w:proofErr w:type="gramEnd"/>
      <w:r>
        <w:t xml:space="preserve"> </w:t>
      </w:r>
      <w:r>
        <w:rPr>
          <w:rFonts w:ascii="Calibri" w:hAnsi="Calibri"/>
          <w:i/>
        </w:rPr>
        <w:t xml:space="preserve">µ </w:t>
      </w:r>
      <w:r>
        <w:t xml:space="preserve">and </w:t>
      </w:r>
      <w:r>
        <w:rPr>
          <w:rFonts w:ascii="Calibri" w:hAnsi="Calibri"/>
          <w:i/>
        </w:rPr>
        <w:t xml:space="preserve">σ </w:t>
      </w:r>
      <w:r>
        <w:t>are the mean and standard deviation of voxel intensities within a modality.</w:t>
      </w:r>
    </w:p>
    <w:p w:rsidR="0093419B" w:rsidRDefault="00E55D8D">
      <w:pPr>
        <w:pStyle w:val="ListParagraph"/>
        <w:numPr>
          <w:ilvl w:val="0"/>
          <w:numId w:val="4"/>
        </w:numPr>
        <w:tabs>
          <w:tab w:val="left" w:pos="741"/>
          <w:tab w:val="left" w:pos="743"/>
        </w:tabs>
        <w:spacing w:before="6" w:line="249" w:lineRule="auto"/>
        <w:ind w:left="743"/>
        <w:jc w:val="both"/>
        <w:rPr>
          <w:sz w:val="20"/>
        </w:rPr>
      </w:pPr>
      <w:r>
        <w:rPr>
          <w:b/>
          <w:sz w:val="20"/>
        </w:rPr>
        <w:t xml:space="preserve">N4 bias field correction: </w:t>
      </w:r>
      <w:r>
        <w:rPr>
          <w:sz w:val="20"/>
        </w:rPr>
        <w:t xml:space="preserve">Corrects low-frequency in- </w:t>
      </w:r>
      <w:proofErr w:type="spellStart"/>
      <w:r>
        <w:rPr>
          <w:sz w:val="20"/>
        </w:rPr>
        <w:t>tensity</w:t>
      </w:r>
      <w:proofErr w:type="spellEnd"/>
      <w:r>
        <w:rPr>
          <w:sz w:val="20"/>
        </w:rPr>
        <w:t xml:space="preserve"> </w:t>
      </w:r>
      <w:proofErr w:type="spellStart"/>
      <w:r>
        <w:rPr>
          <w:sz w:val="20"/>
        </w:rPr>
        <w:t>inhomogeneities</w:t>
      </w:r>
      <w:proofErr w:type="spellEnd"/>
      <w:r>
        <w:rPr>
          <w:sz w:val="20"/>
        </w:rPr>
        <w:t xml:space="preserve"> in MRI that arise from scanner imperfections, improving the reliability of subsequent radiomic and deep feature extraction.</w:t>
      </w:r>
    </w:p>
    <w:p w:rsidR="0093419B" w:rsidRDefault="00E55D8D">
      <w:pPr>
        <w:pStyle w:val="ListParagraph"/>
        <w:numPr>
          <w:ilvl w:val="0"/>
          <w:numId w:val="4"/>
        </w:numPr>
        <w:tabs>
          <w:tab w:val="left" w:pos="741"/>
          <w:tab w:val="left" w:pos="743"/>
        </w:tabs>
        <w:spacing w:before="13" w:line="223" w:lineRule="auto"/>
        <w:ind w:left="743"/>
        <w:jc w:val="both"/>
        <w:rPr>
          <w:sz w:val="20"/>
        </w:rPr>
      </w:pPr>
      <w:r>
        <w:rPr>
          <w:b/>
          <w:sz w:val="20"/>
        </w:rPr>
        <w:t xml:space="preserve">Resampling: </w:t>
      </w:r>
      <w:r>
        <w:rPr>
          <w:sz w:val="20"/>
        </w:rPr>
        <w:t>Ensures all volumes share a consistent spatial resolution (</w:t>
      </w:r>
      <w:r>
        <w:rPr>
          <w:rFonts w:ascii="Calibri" w:hAnsi="Calibri"/>
          <w:sz w:val="20"/>
        </w:rPr>
        <w:t xml:space="preserve">128 </w:t>
      </w:r>
      <w:r>
        <w:rPr>
          <w:rFonts w:ascii="Lucida Sans Unicode" w:hAnsi="Lucida Sans Unicode"/>
          <w:sz w:val="20"/>
        </w:rPr>
        <w:t xml:space="preserve">× </w:t>
      </w:r>
      <w:r>
        <w:rPr>
          <w:rFonts w:ascii="Calibri" w:hAnsi="Calibri"/>
          <w:sz w:val="20"/>
        </w:rPr>
        <w:t xml:space="preserve">128 </w:t>
      </w:r>
      <w:r>
        <w:rPr>
          <w:rFonts w:ascii="Lucida Sans Unicode" w:hAnsi="Lucida Sans Unicode"/>
          <w:sz w:val="20"/>
        </w:rPr>
        <w:t xml:space="preserve">× </w:t>
      </w:r>
      <w:r>
        <w:rPr>
          <w:rFonts w:ascii="Calibri" w:hAnsi="Calibri"/>
          <w:sz w:val="20"/>
        </w:rPr>
        <w:t>128</w:t>
      </w:r>
      <w:r>
        <w:rPr>
          <w:sz w:val="20"/>
        </w:rPr>
        <w:t>), critical for 3D convolutional kernels and uniform feature calculation across subjects.</w:t>
      </w:r>
    </w:p>
    <w:p w:rsidR="0093419B" w:rsidRDefault="00E55D8D">
      <w:pPr>
        <w:pStyle w:val="ListParagraph"/>
        <w:numPr>
          <w:ilvl w:val="0"/>
          <w:numId w:val="4"/>
        </w:numPr>
        <w:tabs>
          <w:tab w:val="left" w:pos="741"/>
          <w:tab w:val="left" w:pos="743"/>
        </w:tabs>
        <w:spacing w:before="16" w:line="249" w:lineRule="auto"/>
        <w:ind w:left="743"/>
        <w:jc w:val="both"/>
        <w:rPr>
          <w:sz w:val="20"/>
        </w:rPr>
      </w:pPr>
      <w:r>
        <w:rPr>
          <w:b/>
          <w:sz w:val="20"/>
        </w:rPr>
        <w:t>Label</w:t>
      </w:r>
      <w:r>
        <w:rPr>
          <w:b/>
          <w:spacing w:val="-11"/>
          <w:sz w:val="20"/>
        </w:rPr>
        <w:t xml:space="preserve"> </w:t>
      </w:r>
      <w:r>
        <w:rPr>
          <w:b/>
          <w:sz w:val="20"/>
        </w:rPr>
        <w:t>correction</w:t>
      </w:r>
      <w:r>
        <w:rPr>
          <w:b/>
          <w:spacing w:val="-11"/>
          <w:sz w:val="20"/>
        </w:rPr>
        <w:t xml:space="preserve"> </w:t>
      </w:r>
      <w:r>
        <w:rPr>
          <w:b/>
          <w:sz w:val="20"/>
        </w:rPr>
        <w:t>and</w:t>
      </w:r>
      <w:r>
        <w:rPr>
          <w:b/>
          <w:spacing w:val="-11"/>
          <w:sz w:val="20"/>
        </w:rPr>
        <w:t xml:space="preserve"> </w:t>
      </w:r>
      <w:r>
        <w:rPr>
          <w:b/>
          <w:sz w:val="20"/>
        </w:rPr>
        <w:t>corrupted</w:t>
      </w:r>
      <w:r>
        <w:rPr>
          <w:b/>
          <w:spacing w:val="-11"/>
          <w:sz w:val="20"/>
        </w:rPr>
        <w:t xml:space="preserve"> </w:t>
      </w:r>
      <w:r>
        <w:rPr>
          <w:b/>
          <w:sz w:val="20"/>
        </w:rPr>
        <w:t>file</w:t>
      </w:r>
      <w:r>
        <w:rPr>
          <w:b/>
          <w:spacing w:val="-11"/>
          <w:sz w:val="20"/>
        </w:rPr>
        <w:t xml:space="preserve"> </w:t>
      </w:r>
      <w:r>
        <w:rPr>
          <w:b/>
          <w:sz w:val="20"/>
        </w:rPr>
        <w:t>handling:</w:t>
      </w:r>
      <w:r>
        <w:rPr>
          <w:b/>
          <w:spacing w:val="-12"/>
          <w:sz w:val="20"/>
        </w:rPr>
        <w:t xml:space="preserve"> </w:t>
      </w:r>
      <w:r>
        <w:rPr>
          <w:sz w:val="20"/>
        </w:rPr>
        <w:t>Ensures ground truth masks are valid, non-overlapping, and consistent across modalities to prevent label noise from degrading model performance.</w:t>
      </w:r>
    </w:p>
    <w:p w:rsidR="0093419B" w:rsidRDefault="00E55D8D">
      <w:pPr>
        <w:pStyle w:val="BodyText"/>
        <w:spacing w:before="13"/>
      </w:pPr>
      <w:r>
        <w:rPr>
          <w:noProof/>
          <w:lang w:bidi="ur-PK"/>
        </w:rPr>
        <mc:AlternateContent>
          <mc:Choice Requires="wps">
            <w:drawing>
              <wp:anchor distT="0" distB="0" distL="0" distR="0" simplePos="0" relativeHeight="251663872" behindDoc="1" locked="0" layoutInCell="1" allowOverlap="1">
                <wp:simplePos x="0" y="0"/>
                <wp:positionH relativeFrom="page">
                  <wp:posOffset>621779</wp:posOffset>
                </wp:positionH>
                <wp:positionV relativeFrom="paragraph">
                  <wp:posOffset>169604</wp:posOffset>
                </wp:positionV>
                <wp:extent cx="31889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7EF71" id="Graphic 43" o:spid="_x0000_s1026" style="position:absolute;left:0;text-align:left;margin-left:48.95pt;margin-top:13.35pt;width:251.1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" path="m,l3188449,e" filled="f" strokeweight=".28114mm">
                <v:path arrowok="t"/>
                <w10:wrap type="topAndBottom" anchorx="page"/>
              </v:shape>
            </w:pict>
          </mc:Fallback>
        </mc:AlternateContent>
      </w:r>
    </w:p>
    <w:p w:rsidR="0093419B" w:rsidRDefault="00E55D8D">
      <w:pPr>
        <w:tabs>
          <w:tab w:val="left" w:pos="5280"/>
        </w:tabs>
        <w:ind w:left="259"/>
        <w:rPr>
          <w:sz w:val="20"/>
        </w:rPr>
      </w:pPr>
      <w:r>
        <w:rPr>
          <w:b/>
          <w:sz w:val="20"/>
          <w:u w:val="single"/>
        </w:rPr>
        <w:t>Algorithm</w:t>
      </w:r>
      <w:r>
        <w:rPr>
          <w:b/>
          <w:spacing w:val="17"/>
          <w:sz w:val="20"/>
          <w:u w:val="single"/>
        </w:rPr>
        <w:t xml:space="preserve"> </w:t>
      </w:r>
      <w:r>
        <w:rPr>
          <w:b/>
          <w:sz w:val="20"/>
          <w:u w:val="single"/>
        </w:rPr>
        <w:t>1</w:t>
      </w:r>
      <w:r>
        <w:rPr>
          <w:b/>
          <w:spacing w:val="13"/>
          <w:sz w:val="20"/>
          <w:u w:val="single"/>
        </w:rPr>
        <w:t xml:space="preserve"> </w:t>
      </w:r>
      <w:r>
        <w:rPr>
          <w:sz w:val="20"/>
          <w:u w:val="single"/>
        </w:rPr>
        <w:t>MRI</w:t>
      </w:r>
      <w:r>
        <w:rPr>
          <w:spacing w:val="13"/>
          <w:sz w:val="20"/>
          <w:u w:val="single"/>
        </w:rPr>
        <w:t xml:space="preserve"> </w:t>
      </w:r>
      <w:r>
        <w:rPr>
          <w:sz w:val="20"/>
          <w:u w:val="single"/>
        </w:rPr>
        <w:t>Preprocessing</w:t>
      </w:r>
      <w:r>
        <w:rPr>
          <w:spacing w:val="13"/>
          <w:sz w:val="20"/>
          <w:u w:val="single"/>
        </w:rPr>
        <w:t xml:space="preserve"> </w:t>
      </w:r>
      <w:r>
        <w:rPr>
          <w:spacing w:val="-2"/>
          <w:sz w:val="20"/>
          <w:u w:val="single"/>
        </w:rPr>
        <w:t>Pipeline</w:t>
      </w:r>
      <w:r>
        <w:rPr>
          <w:sz w:val="20"/>
          <w:u w:val="single"/>
        </w:rPr>
        <w:tab/>
      </w:r>
    </w:p>
    <w:p w:rsidR="0093419B" w:rsidRDefault="00E55D8D">
      <w:pPr>
        <w:spacing w:before="23" w:line="242" w:lineRule="exact"/>
        <w:ind w:left="458"/>
        <w:rPr>
          <w:sz w:val="20"/>
        </w:rPr>
      </w:pPr>
      <w:r>
        <w:rPr>
          <w:b/>
          <w:sz w:val="20"/>
        </w:rPr>
        <w:t>Input:</w:t>
      </w:r>
      <w:r>
        <w:rPr>
          <w:b/>
          <w:spacing w:val="20"/>
          <w:sz w:val="20"/>
        </w:rPr>
        <w:t xml:space="preserve"> </w:t>
      </w:r>
      <w:r>
        <w:rPr>
          <w:sz w:val="20"/>
        </w:rPr>
        <w:t>MRI</w:t>
      </w:r>
      <w:r>
        <w:rPr>
          <w:spacing w:val="20"/>
          <w:sz w:val="20"/>
        </w:rPr>
        <w:t xml:space="preserve"> </w:t>
      </w:r>
      <w:r>
        <w:rPr>
          <w:sz w:val="20"/>
        </w:rPr>
        <w:t>volume</w:t>
      </w:r>
      <w:r>
        <w:rPr>
          <w:spacing w:val="20"/>
          <w:sz w:val="20"/>
        </w:rPr>
        <w:t xml:space="preserve"> </w:t>
      </w:r>
      <w:r>
        <w:rPr>
          <w:rFonts w:ascii="Calibri"/>
          <w:i/>
          <w:sz w:val="20"/>
        </w:rPr>
        <w:t>I</w:t>
      </w:r>
      <w:r>
        <w:rPr>
          <w:rFonts w:ascii="Calibri"/>
          <w:i/>
          <w:spacing w:val="40"/>
          <w:sz w:val="20"/>
        </w:rPr>
        <w:t xml:space="preserve"> </w:t>
      </w:r>
      <w:r>
        <w:rPr>
          <w:sz w:val="20"/>
        </w:rPr>
        <w:t>with</w:t>
      </w:r>
      <w:r>
        <w:rPr>
          <w:spacing w:val="21"/>
          <w:sz w:val="20"/>
        </w:rPr>
        <w:t xml:space="preserve"> </w:t>
      </w:r>
      <w:r>
        <w:rPr>
          <w:sz w:val="20"/>
        </w:rPr>
        <w:t>multiple</w:t>
      </w:r>
      <w:r>
        <w:rPr>
          <w:spacing w:val="20"/>
          <w:sz w:val="20"/>
        </w:rPr>
        <w:t xml:space="preserve"> </w:t>
      </w:r>
      <w:r>
        <w:rPr>
          <w:spacing w:val="-2"/>
          <w:sz w:val="20"/>
        </w:rPr>
        <w:t>modalities</w:t>
      </w:r>
    </w:p>
    <w:p w:rsidR="0093419B" w:rsidRDefault="00E55D8D">
      <w:pPr>
        <w:spacing w:before="21" w:line="211" w:lineRule="auto"/>
        <w:ind w:left="458" w:right="1800"/>
        <w:rPr>
          <w:rFonts w:ascii="Calibri" w:hAnsi="Calibri"/>
          <w:i/>
          <w:sz w:val="20"/>
        </w:rPr>
      </w:pPr>
      <w:r>
        <w:rPr>
          <w:b/>
          <w:sz w:val="20"/>
        </w:rPr>
        <w:t xml:space="preserve">Output: </w:t>
      </w:r>
      <w:r>
        <w:rPr>
          <w:sz w:val="20"/>
        </w:rPr>
        <w:t xml:space="preserve">Preprocessed volume </w:t>
      </w:r>
      <w:proofErr w:type="spellStart"/>
      <w:r>
        <w:rPr>
          <w:rFonts w:ascii="Calibri" w:hAnsi="Calibri"/>
          <w:i/>
          <w:sz w:val="20"/>
        </w:rPr>
        <w:t>I</w:t>
      </w:r>
      <w:r>
        <w:rPr>
          <w:rFonts w:ascii="Calibri" w:hAnsi="Calibri"/>
          <w:i/>
          <w:sz w:val="20"/>
          <w:vertAlign w:val="subscript"/>
        </w:rPr>
        <w:t>pre</w:t>
      </w:r>
      <w:proofErr w:type="spellEnd"/>
      <w:r>
        <w:rPr>
          <w:rFonts w:ascii="Calibri" w:hAnsi="Calibri"/>
          <w:i/>
          <w:sz w:val="20"/>
        </w:rPr>
        <w:t xml:space="preserve"> </w:t>
      </w:r>
      <w:proofErr w:type="spellStart"/>
      <w:r>
        <w:rPr>
          <w:rFonts w:ascii="Calibri" w:hAnsi="Calibri"/>
          <w:i/>
          <w:w w:val="145"/>
          <w:sz w:val="20"/>
        </w:rPr>
        <w:t>I</w:t>
      </w:r>
      <w:r>
        <w:rPr>
          <w:rFonts w:ascii="Calibri" w:hAnsi="Calibri"/>
          <w:i/>
          <w:w w:val="145"/>
          <w:sz w:val="20"/>
          <w:vertAlign w:val="subscript"/>
        </w:rPr>
        <w:t>pre</w:t>
      </w:r>
      <w:proofErr w:type="spellEnd"/>
      <w:r>
        <w:rPr>
          <w:rFonts w:ascii="Calibri" w:hAnsi="Calibri"/>
          <w:i/>
          <w:w w:val="145"/>
          <w:sz w:val="20"/>
        </w:rPr>
        <w:t xml:space="preserve"> </w:t>
      </w:r>
      <w:r>
        <w:rPr>
          <w:rFonts w:ascii="Lucida Sans Unicode" w:hAnsi="Lucida Sans Unicode"/>
          <w:w w:val="110"/>
          <w:sz w:val="20"/>
        </w:rPr>
        <w:t xml:space="preserve">← </w:t>
      </w:r>
      <w:r>
        <w:rPr>
          <w:w w:val="110"/>
          <w:sz w:val="20"/>
        </w:rPr>
        <w:t xml:space="preserve">Z-score normalize </w:t>
      </w:r>
      <w:r>
        <w:rPr>
          <w:rFonts w:ascii="Calibri" w:hAnsi="Calibri"/>
          <w:i/>
          <w:w w:val="145"/>
          <w:sz w:val="20"/>
        </w:rPr>
        <w:t>I</w:t>
      </w:r>
    </w:p>
    <w:p w:rsidR="0093419B" w:rsidRDefault="00E55D8D">
      <w:pPr>
        <w:spacing w:line="187" w:lineRule="auto"/>
        <w:ind w:left="458" w:right="1289"/>
        <w:rPr>
          <w:rFonts w:ascii="Calibri" w:hAnsi="Calibri"/>
          <w:sz w:val="20"/>
        </w:rPr>
      </w:pPr>
      <w:proofErr w:type="spellStart"/>
      <w:r>
        <w:rPr>
          <w:rFonts w:ascii="Calibri" w:hAnsi="Calibri"/>
          <w:i/>
          <w:w w:val="120"/>
          <w:sz w:val="20"/>
        </w:rPr>
        <w:t>I</w:t>
      </w:r>
      <w:r>
        <w:rPr>
          <w:rFonts w:ascii="Calibri" w:hAnsi="Calibri"/>
          <w:i/>
          <w:w w:val="120"/>
          <w:sz w:val="20"/>
          <w:vertAlign w:val="subscript"/>
        </w:rPr>
        <w:t>pre</w:t>
      </w:r>
      <w:proofErr w:type="spellEnd"/>
      <w:r>
        <w:rPr>
          <w:rFonts w:ascii="Calibri" w:hAnsi="Calibri"/>
          <w:i/>
          <w:w w:val="120"/>
          <w:sz w:val="20"/>
        </w:rPr>
        <w:t xml:space="preserve"> </w:t>
      </w:r>
      <w:r>
        <w:rPr>
          <w:rFonts w:ascii="Lucida Sans Unicode" w:hAnsi="Lucida Sans Unicode"/>
          <w:w w:val="110"/>
          <w:sz w:val="20"/>
        </w:rPr>
        <w:t>←</w:t>
      </w:r>
      <w:r>
        <w:rPr>
          <w:rFonts w:ascii="Lucida Sans Unicode" w:hAnsi="Lucida Sans Unicode"/>
          <w:spacing w:val="-4"/>
          <w:w w:val="110"/>
          <w:sz w:val="20"/>
        </w:rPr>
        <w:t xml:space="preserve"> </w:t>
      </w:r>
      <w:r>
        <w:rPr>
          <w:w w:val="110"/>
          <w:sz w:val="20"/>
        </w:rPr>
        <w:t xml:space="preserve">Apply N4 bias correction on </w:t>
      </w:r>
      <w:proofErr w:type="spellStart"/>
      <w:r>
        <w:rPr>
          <w:rFonts w:ascii="Calibri" w:hAnsi="Calibri"/>
          <w:i/>
          <w:w w:val="120"/>
          <w:sz w:val="20"/>
        </w:rPr>
        <w:t>I</w:t>
      </w:r>
      <w:r>
        <w:rPr>
          <w:rFonts w:ascii="Calibri" w:hAnsi="Calibri"/>
          <w:i/>
          <w:w w:val="120"/>
          <w:sz w:val="20"/>
          <w:vertAlign w:val="subscript"/>
        </w:rPr>
        <w:t>pre</w:t>
      </w:r>
      <w:proofErr w:type="spellEnd"/>
      <w:r>
        <w:rPr>
          <w:rFonts w:ascii="Calibri" w:hAnsi="Calibri"/>
          <w:i/>
          <w:w w:val="120"/>
          <w:sz w:val="20"/>
        </w:rPr>
        <w:t xml:space="preserve"> </w:t>
      </w:r>
      <w:proofErr w:type="spellStart"/>
      <w:r>
        <w:rPr>
          <w:rFonts w:ascii="Calibri" w:hAnsi="Calibri"/>
          <w:i/>
          <w:w w:val="120"/>
          <w:sz w:val="20"/>
        </w:rPr>
        <w:t>I</w:t>
      </w:r>
      <w:r>
        <w:rPr>
          <w:rFonts w:ascii="Calibri" w:hAnsi="Calibri"/>
          <w:i/>
          <w:w w:val="120"/>
          <w:sz w:val="20"/>
          <w:vertAlign w:val="subscript"/>
        </w:rPr>
        <w:t>pre</w:t>
      </w:r>
      <w:proofErr w:type="spellEnd"/>
      <w:r>
        <w:rPr>
          <w:rFonts w:ascii="Calibri" w:hAnsi="Calibri"/>
          <w:i/>
          <w:spacing w:val="-12"/>
          <w:w w:val="120"/>
          <w:sz w:val="20"/>
        </w:rPr>
        <w:t xml:space="preserve"> </w:t>
      </w:r>
      <w:r>
        <w:rPr>
          <w:rFonts w:ascii="Lucida Sans Unicode" w:hAnsi="Lucida Sans Unicode"/>
          <w:w w:val="110"/>
          <w:sz w:val="20"/>
        </w:rPr>
        <w:t>←</w:t>
      </w:r>
      <w:r>
        <w:rPr>
          <w:rFonts w:ascii="Lucida Sans Unicode" w:hAnsi="Lucida Sans Unicode"/>
          <w:spacing w:val="-18"/>
          <w:w w:val="110"/>
          <w:sz w:val="20"/>
        </w:rPr>
        <w:t xml:space="preserve"> </w:t>
      </w:r>
      <w:r>
        <w:rPr>
          <w:w w:val="110"/>
          <w:sz w:val="20"/>
        </w:rPr>
        <w:t>Resample</w:t>
      </w:r>
      <w:r>
        <w:rPr>
          <w:spacing w:val="-10"/>
          <w:w w:val="110"/>
          <w:sz w:val="20"/>
        </w:rPr>
        <w:t xml:space="preserve"> </w:t>
      </w:r>
      <w:proofErr w:type="spellStart"/>
      <w:r>
        <w:rPr>
          <w:rFonts w:ascii="Calibri" w:hAnsi="Calibri"/>
          <w:i/>
          <w:w w:val="120"/>
          <w:sz w:val="20"/>
        </w:rPr>
        <w:t>I</w:t>
      </w:r>
      <w:r>
        <w:rPr>
          <w:rFonts w:ascii="Calibri" w:hAnsi="Calibri"/>
          <w:i/>
          <w:w w:val="120"/>
          <w:sz w:val="20"/>
          <w:vertAlign w:val="subscript"/>
        </w:rPr>
        <w:t>pre</w:t>
      </w:r>
      <w:proofErr w:type="spellEnd"/>
      <w:r>
        <w:rPr>
          <w:rFonts w:ascii="Calibri" w:hAnsi="Calibri"/>
          <w:i/>
          <w:spacing w:val="-2"/>
          <w:w w:val="120"/>
          <w:sz w:val="20"/>
        </w:rPr>
        <w:t xml:space="preserve"> </w:t>
      </w:r>
      <w:r>
        <w:rPr>
          <w:w w:val="110"/>
          <w:sz w:val="20"/>
        </w:rPr>
        <w:t>to</w:t>
      </w:r>
      <w:r>
        <w:rPr>
          <w:spacing w:val="-2"/>
          <w:w w:val="110"/>
          <w:sz w:val="20"/>
        </w:rPr>
        <w:t xml:space="preserve"> </w:t>
      </w:r>
      <w:r>
        <w:rPr>
          <w:rFonts w:ascii="Calibri" w:hAnsi="Calibri"/>
          <w:w w:val="110"/>
          <w:sz w:val="20"/>
        </w:rPr>
        <w:t>128</w:t>
      </w:r>
      <w:r>
        <w:rPr>
          <w:rFonts w:ascii="Calibri" w:hAnsi="Calibri"/>
          <w:spacing w:val="-12"/>
          <w:w w:val="110"/>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w w:val="110"/>
          <w:sz w:val="20"/>
        </w:rPr>
        <w:t>128</w:t>
      </w:r>
      <w:r>
        <w:rPr>
          <w:rFonts w:ascii="Calibri" w:hAnsi="Calibri"/>
          <w:spacing w:val="-12"/>
          <w:w w:val="110"/>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spacing w:val="-5"/>
          <w:w w:val="105"/>
          <w:sz w:val="20"/>
        </w:rPr>
        <w:t>128</w:t>
      </w:r>
    </w:p>
    <w:p w:rsidR="0093419B" w:rsidRDefault="00E55D8D">
      <w:pPr>
        <w:pStyle w:val="BodyText"/>
        <w:spacing w:line="213" w:lineRule="exact"/>
        <w:ind w:left="458"/>
      </w:pPr>
      <w:r>
        <w:t>Correct</w:t>
      </w:r>
      <w:r>
        <w:rPr>
          <w:spacing w:val="12"/>
        </w:rPr>
        <w:t xml:space="preserve"> </w:t>
      </w:r>
      <w:r>
        <w:t>labels</w:t>
      </w:r>
      <w:r>
        <w:rPr>
          <w:spacing w:val="12"/>
        </w:rPr>
        <w:t xml:space="preserve"> </w:t>
      </w:r>
      <w:r>
        <w:t>and</w:t>
      </w:r>
      <w:r>
        <w:rPr>
          <w:spacing w:val="13"/>
        </w:rPr>
        <w:t xml:space="preserve"> </w:t>
      </w:r>
      <w:r>
        <w:t>remove</w:t>
      </w:r>
      <w:r>
        <w:rPr>
          <w:spacing w:val="12"/>
        </w:rPr>
        <w:t xml:space="preserve"> </w:t>
      </w:r>
      <w:r>
        <w:t>corrupted</w:t>
      </w:r>
      <w:r>
        <w:rPr>
          <w:spacing w:val="12"/>
        </w:rPr>
        <w:t xml:space="preserve"> </w:t>
      </w:r>
      <w:r>
        <w:rPr>
          <w:spacing w:val="-2"/>
        </w:rPr>
        <w:t>slices</w:t>
      </w:r>
    </w:p>
    <w:p w:rsidR="0093419B" w:rsidRDefault="00E55D8D">
      <w:pPr>
        <w:ind w:left="458"/>
        <w:rPr>
          <w:rFonts w:ascii="Calibri"/>
          <w:i/>
          <w:sz w:val="20"/>
        </w:rPr>
      </w:pPr>
      <w:proofErr w:type="gramStart"/>
      <w:r>
        <w:rPr>
          <w:b/>
          <w:sz w:val="20"/>
        </w:rPr>
        <w:t>return</w:t>
      </w:r>
      <w:proofErr w:type="gramEnd"/>
      <w:r>
        <w:rPr>
          <w:b/>
          <w:spacing w:val="-4"/>
          <w:w w:val="120"/>
          <w:sz w:val="20"/>
        </w:rPr>
        <w:t xml:space="preserve"> </w:t>
      </w:r>
      <w:proofErr w:type="spellStart"/>
      <w:r>
        <w:rPr>
          <w:rFonts w:ascii="Calibri"/>
          <w:i/>
          <w:spacing w:val="-4"/>
          <w:w w:val="120"/>
          <w:sz w:val="20"/>
        </w:rPr>
        <w:t>I</w:t>
      </w:r>
      <w:r>
        <w:rPr>
          <w:rFonts w:ascii="Calibri"/>
          <w:i/>
          <w:spacing w:val="-4"/>
          <w:w w:val="120"/>
          <w:sz w:val="20"/>
          <w:vertAlign w:val="subscript"/>
        </w:rPr>
        <w:t>pre</w:t>
      </w:r>
      <w:proofErr w:type="spellEnd"/>
    </w:p>
    <w:p w:rsidR="0093419B" w:rsidRDefault="00E55D8D">
      <w:pPr>
        <w:pStyle w:val="BodyText"/>
        <w:spacing w:before="9"/>
        <w:rPr>
          <w:rFonts w:ascii="Calibri"/>
          <w:i/>
          <w:sz w:val="4"/>
        </w:rPr>
      </w:pPr>
      <w:r>
        <w:rPr>
          <w:rFonts w:ascii="Calibri"/>
          <w:i/>
          <w:noProof/>
          <w:sz w:val="4"/>
          <w:lang w:bidi="ur-PK"/>
        </w:rPr>
        <mc:AlternateContent>
          <mc:Choice Requires="wps">
            <w:drawing>
              <wp:anchor distT="0" distB="0" distL="0" distR="0" simplePos="0" relativeHeight="251664896" behindDoc="1" locked="0" layoutInCell="1" allowOverlap="1">
                <wp:simplePos x="0" y="0"/>
                <wp:positionH relativeFrom="page">
                  <wp:posOffset>621779</wp:posOffset>
                </wp:positionH>
                <wp:positionV relativeFrom="paragraph">
                  <wp:posOffset>51965</wp:posOffset>
                </wp:positionV>
                <wp:extent cx="31889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019B8" id="Graphic 44" o:spid="_x0000_s1026" style="position:absolute;left:0;text-align:left;margin-left:48.95pt;margin-top:4.1pt;width:251.1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" path="m,l3188449,e" filled="f" strokeweight=".14039mm">
                <v:path arrowok="t"/>
                <w10:wrap type="topAndBottom" anchorx="page"/>
              </v:shape>
            </w:pict>
          </mc:Fallback>
        </mc:AlternateContent>
      </w:r>
    </w:p>
    <w:p w:rsidR="0093419B" w:rsidRDefault="0093419B">
      <w:pPr>
        <w:pStyle w:val="BodyText"/>
        <w:spacing w:before="98"/>
        <w:rPr>
          <w:rFonts w:ascii="Calibri"/>
          <w:i/>
        </w:rPr>
      </w:pPr>
    </w:p>
    <w:p w:rsidR="0093419B" w:rsidRDefault="00E55D8D">
      <w:pPr>
        <w:pStyle w:val="ListParagraph"/>
        <w:numPr>
          <w:ilvl w:val="0"/>
          <w:numId w:val="5"/>
        </w:numPr>
        <w:tabs>
          <w:tab w:val="left" w:pos="542"/>
        </w:tabs>
        <w:spacing w:before="1"/>
        <w:ind w:left="542" w:hanging="283"/>
        <w:jc w:val="left"/>
        <w:rPr>
          <w:rFonts w:ascii="Arial"/>
          <w:i/>
          <w:sz w:val="20"/>
        </w:rPr>
      </w:pPr>
      <w:bookmarkStart w:id="5" w:name="Segmentation_Using_3D_U-Net"/>
      <w:bookmarkEnd w:id="5"/>
      <w:r>
        <w:rPr>
          <w:rFonts w:ascii="Arial"/>
          <w:i/>
          <w:sz w:val="20"/>
        </w:rPr>
        <w:t>Segmentation</w:t>
      </w:r>
      <w:r>
        <w:rPr>
          <w:rFonts w:ascii="Arial"/>
          <w:i/>
          <w:spacing w:val="-9"/>
          <w:sz w:val="20"/>
        </w:rPr>
        <w:t xml:space="preserve"> </w:t>
      </w:r>
      <w:r>
        <w:rPr>
          <w:rFonts w:ascii="Arial"/>
          <w:i/>
          <w:sz w:val="20"/>
        </w:rPr>
        <w:t>Using</w:t>
      </w:r>
      <w:r>
        <w:rPr>
          <w:rFonts w:ascii="Arial"/>
          <w:i/>
          <w:spacing w:val="-8"/>
          <w:sz w:val="20"/>
        </w:rPr>
        <w:t xml:space="preserve"> </w:t>
      </w:r>
      <w:r>
        <w:rPr>
          <w:rFonts w:ascii="Arial"/>
          <w:i/>
          <w:sz w:val="20"/>
        </w:rPr>
        <w:t>3D</w:t>
      </w:r>
      <w:r>
        <w:rPr>
          <w:rFonts w:ascii="Arial"/>
          <w:i/>
          <w:spacing w:val="-9"/>
          <w:sz w:val="20"/>
        </w:rPr>
        <w:t xml:space="preserve"> </w:t>
      </w:r>
      <w:r>
        <w:rPr>
          <w:rFonts w:ascii="Arial"/>
          <w:i/>
          <w:sz w:val="20"/>
        </w:rPr>
        <w:t>U-</w:t>
      </w:r>
      <w:r>
        <w:rPr>
          <w:rFonts w:ascii="Arial"/>
          <w:i/>
          <w:spacing w:val="-5"/>
          <w:sz w:val="20"/>
        </w:rPr>
        <w:t>Net</w:t>
      </w:r>
    </w:p>
    <w:p w:rsidR="0093419B" w:rsidRDefault="00E55D8D">
      <w:pPr>
        <w:pStyle w:val="BodyText"/>
        <w:spacing w:before="71" w:line="249" w:lineRule="auto"/>
        <w:ind w:left="259" w:firstLine="199"/>
        <w:jc w:val="both"/>
      </w:pPr>
      <w:r>
        <w:t>We use a 3D U-Net based on ResNet101 to perform multi- class multimodal segmentation into background, edema (ED), non-enhancing tumor (NET), and enhancing tumor (ET). The 3D</w:t>
      </w:r>
      <w:r>
        <w:rPr>
          <w:spacing w:val="28"/>
        </w:rPr>
        <w:t xml:space="preserve"> </w:t>
      </w:r>
      <w:r>
        <w:t>U-Net</w:t>
      </w:r>
      <w:r>
        <w:rPr>
          <w:spacing w:val="29"/>
        </w:rPr>
        <w:t xml:space="preserve"> </w:t>
      </w:r>
      <w:r>
        <w:t>is</w:t>
      </w:r>
      <w:r>
        <w:rPr>
          <w:spacing w:val="29"/>
        </w:rPr>
        <w:t xml:space="preserve"> </w:t>
      </w:r>
      <w:r>
        <w:t>an</w:t>
      </w:r>
      <w:r>
        <w:rPr>
          <w:spacing w:val="29"/>
        </w:rPr>
        <w:t xml:space="preserve"> </w:t>
      </w:r>
      <w:r>
        <w:t>extension</w:t>
      </w:r>
      <w:r>
        <w:rPr>
          <w:spacing w:val="29"/>
        </w:rPr>
        <w:t xml:space="preserve"> </w:t>
      </w:r>
      <w:r>
        <w:t>of</w:t>
      </w:r>
      <w:r>
        <w:rPr>
          <w:spacing w:val="29"/>
        </w:rPr>
        <w:t xml:space="preserve"> </w:t>
      </w:r>
      <w:r>
        <w:t>the</w:t>
      </w:r>
      <w:r>
        <w:rPr>
          <w:spacing w:val="29"/>
        </w:rPr>
        <w:t xml:space="preserve"> </w:t>
      </w:r>
      <w:r>
        <w:t>classical</w:t>
      </w:r>
      <w:r>
        <w:rPr>
          <w:spacing w:val="29"/>
        </w:rPr>
        <w:t xml:space="preserve"> </w:t>
      </w:r>
      <w:r>
        <w:t>2D</w:t>
      </w:r>
      <w:r>
        <w:rPr>
          <w:spacing w:val="29"/>
        </w:rPr>
        <w:t xml:space="preserve"> </w:t>
      </w:r>
      <w:r>
        <w:t>U-Net,</w:t>
      </w:r>
      <w:r>
        <w:rPr>
          <w:spacing w:val="29"/>
        </w:rPr>
        <w:t xml:space="preserve"> </w:t>
      </w:r>
      <w:r>
        <w:rPr>
          <w:spacing w:val="-2"/>
        </w:rPr>
        <w:t>which</w:t>
      </w:r>
    </w:p>
    <w:p w:rsidR="0093419B" w:rsidRDefault="00E55D8D">
      <w:pPr>
        <w:pStyle w:val="BodyText"/>
        <w:ind w:left="199"/>
      </w:pPr>
      <w:r>
        <w:br w:type="column"/>
      </w:r>
      <w:r>
        <w:lastRenderedPageBreak/>
        <w:t>[12],</w:t>
      </w:r>
      <w:r>
        <w:rPr>
          <w:spacing w:val="15"/>
        </w:rPr>
        <w:t xml:space="preserve"> </w:t>
      </w:r>
      <w:r>
        <w:rPr>
          <w:spacing w:val="-2"/>
        </w:rPr>
        <w:t>[14].</w:t>
      </w:r>
    </w:p>
    <w:p w:rsidR="0093419B" w:rsidRDefault="00E55D8D">
      <w:pPr>
        <w:pStyle w:val="BodyText"/>
        <w:spacing w:before="37"/>
      </w:pPr>
      <w:r>
        <w:rPr>
          <w:noProof/>
          <w:lang w:bidi="ur-PK"/>
        </w:rPr>
        <mc:AlternateContent>
          <mc:Choice Requires="wps">
            <w:drawing>
              <wp:anchor distT="0" distB="0" distL="0" distR="0" simplePos="0" relativeHeight="251665920" behindDoc="1" locked="0" layoutInCell="1" allowOverlap="1">
                <wp:simplePos x="0" y="0"/>
                <wp:positionH relativeFrom="page">
                  <wp:posOffset>3962056</wp:posOffset>
                </wp:positionH>
                <wp:positionV relativeFrom="paragraph">
                  <wp:posOffset>185120</wp:posOffset>
                </wp:positionV>
                <wp:extent cx="31889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F3FCD" id="Graphic 45" o:spid="_x0000_s1026" style="position:absolute;left:0;text-align:left;margin-left:311.95pt;margin-top:14.6pt;width:251.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" path="m,l3188449,e" filled="f" strokeweight=".28114mm">
                <v:path arrowok="t"/>
                <w10:wrap type="topAndBottom" anchorx="page"/>
              </v:shape>
            </w:pict>
          </mc:Fallback>
        </mc:AlternateContent>
      </w:r>
    </w:p>
    <w:p w:rsidR="0093419B" w:rsidRDefault="00E55D8D">
      <w:pPr>
        <w:tabs>
          <w:tab w:val="left" w:pos="5220"/>
        </w:tabs>
        <w:ind w:left="199"/>
        <w:rPr>
          <w:sz w:val="20"/>
        </w:rPr>
      </w:pPr>
      <w:r>
        <w:rPr>
          <w:b/>
          <w:sz w:val="20"/>
          <w:u w:val="single"/>
        </w:rPr>
        <w:t>Algorithm</w:t>
      </w:r>
      <w:r>
        <w:rPr>
          <w:b/>
          <w:spacing w:val="19"/>
          <w:sz w:val="20"/>
          <w:u w:val="single"/>
        </w:rPr>
        <w:t xml:space="preserve"> </w:t>
      </w:r>
      <w:r>
        <w:rPr>
          <w:b/>
          <w:sz w:val="20"/>
          <w:u w:val="single"/>
        </w:rPr>
        <w:t>2</w:t>
      </w:r>
      <w:r>
        <w:rPr>
          <w:b/>
          <w:spacing w:val="15"/>
          <w:sz w:val="20"/>
          <w:u w:val="single"/>
        </w:rPr>
        <w:t xml:space="preserve"> </w:t>
      </w:r>
      <w:r>
        <w:rPr>
          <w:sz w:val="20"/>
          <w:u w:val="single"/>
        </w:rPr>
        <w:t>3D</w:t>
      </w:r>
      <w:r>
        <w:rPr>
          <w:spacing w:val="14"/>
          <w:sz w:val="20"/>
          <w:u w:val="single"/>
        </w:rPr>
        <w:t xml:space="preserve"> </w:t>
      </w:r>
      <w:r>
        <w:rPr>
          <w:sz w:val="20"/>
          <w:u w:val="single"/>
        </w:rPr>
        <w:t>U-Net</w:t>
      </w:r>
      <w:r>
        <w:rPr>
          <w:spacing w:val="15"/>
          <w:sz w:val="20"/>
          <w:u w:val="single"/>
        </w:rPr>
        <w:t xml:space="preserve"> </w:t>
      </w:r>
      <w:r>
        <w:rPr>
          <w:spacing w:val="-2"/>
          <w:sz w:val="20"/>
          <w:u w:val="single"/>
        </w:rPr>
        <w:t>Segmentation</w:t>
      </w:r>
      <w:r>
        <w:rPr>
          <w:sz w:val="20"/>
          <w:u w:val="single"/>
        </w:rPr>
        <w:tab/>
      </w:r>
    </w:p>
    <w:p w:rsidR="0093419B" w:rsidRDefault="00E55D8D">
      <w:pPr>
        <w:spacing w:before="23" w:line="242" w:lineRule="exact"/>
        <w:ind w:left="398"/>
        <w:rPr>
          <w:rFonts w:ascii="Calibri"/>
          <w:i/>
          <w:sz w:val="20"/>
        </w:rPr>
      </w:pPr>
      <w:r>
        <w:rPr>
          <w:b/>
          <w:sz w:val="20"/>
        </w:rPr>
        <w:t>Input:</w:t>
      </w:r>
      <w:r>
        <w:rPr>
          <w:b/>
          <w:spacing w:val="11"/>
          <w:sz w:val="20"/>
        </w:rPr>
        <w:t xml:space="preserve"> </w:t>
      </w:r>
      <w:r>
        <w:rPr>
          <w:sz w:val="20"/>
        </w:rPr>
        <w:t>Preprocessed</w:t>
      </w:r>
      <w:r>
        <w:rPr>
          <w:spacing w:val="12"/>
          <w:sz w:val="20"/>
        </w:rPr>
        <w:t xml:space="preserve"> </w:t>
      </w:r>
      <w:r>
        <w:rPr>
          <w:sz w:val="20"/>
        </w:rPr>
        <w:t>MRI</w:t>
      </w:r>
      <w:r>
        <w:rPr>
          <w:spacing w:val="11"/>
          <w:sz w:val="20"/>
        </w:rPr>
        <w:t xml:space="preserve"> </w:t>
      </w:r>
      <w:r>
        <w:rPr>
          <w:sz w:val="20"/>
        </w:rPr>
        <w:t>volume</w:t>
      </w:r>
      <w:r>
        <w:rPr>
          <w:spacing w:val="12"/>
          <w:sz w:val="20"/>
        </w:rPr>
        <w:t xml:space="preserve"> </w:t>
      </w:r>
      <w:proofErr w:type="spellStart"/>
      <w:r>
        <w:rPr>
          <w:rFonts w:ascii="Calibri"/>
          <w:i/>
          <w:spacing w:val="-4"/>
          <w:sz w:val="20"/>
        </w:rPr>
        <w:t>I</w:t>
      </w:r>
      <w:r>
        <w:rPr>
          <w:rFonts w:ascii="Calibri"/>
          <w:i/>
          <w:spacing w:val="-4"/>
          <w:sz w:val="20"/>
          <w:vertAlign w:val="subscript"/>
        </w:rPr>
        <w:t>pre</w:t>
      </w:r>
      <w:proofErr w:type="spellEnd"/>
    </w:p>
    <w:p w:rsidR="0093419B" w:rsidRDefault="00E55D8D">
      <w:pPr>
        <w:spacing w:line="241" w:lineRule="exact"/>
        <w:ind w:left="398"/>
        <w:rPr>
          <w:rFonts w:ascii="Calibri"/>
          <w:i/>
          <w:sz w:val="20"/>
        </w:rPr>
      </w:pPr>
      <w:r>
        <w:rPr>
          <w:b/>
          <w:sz w:val="20"/>
        </w:rPr>
        <w:t>Output:</w:t>
      </w:r>
      <w:r>
        <w:rPr>
          <w:b/>
          <w:spacing w:val="10"/>
          <w:sz w:val="20"/>
        </w:rPr>
        <w:t xml:space="preserve"> </w:t>
      </w:r>
      <w:r>
        <w:rPr>
          <w:sz w:val="20"/>
        </w:rPr>
        <w:t>Multi-class</w:t>
      </w:r>
      <w:r>
        <w:rPr>
          <w:spacing w:val="11"/>
          <w:sz w:val="20"/>
        </w:rPr>
        <w:t xml:space="preserve"> </w:t>
      </w:r>
      <w:r>
        <w:rPr>
          <w:sz w:val="20"/>
        </w:rPr>
        <w:t>segmentation</w:t>
      </w:r>
      <w:r>
        <w:rPr>
          <w:spacing w:val="10"/>
          <w:sz w:val="20"/>
        </w:rPr>
        <w:t xml:space="preserve"> </w:t>
      </w:r>
      <w:r>
        <w:rPr>
          <w:sz w:val="20"/>
        </w:rPr>
        <w:t>mask</w:t>
      </w:r>
      <w:r>
        <w:rPr>
          <w:spacing w:val="11"/>
          <w:sz w:val="20"/>
        </w:rPr>
        <w:t xml:space="preserve"> </w:t>
      </w:r>
      <w:r>
        <w:rPr>
          <w:rFonts w:ascii="Calibri"/>
          <w:i/>
          <w:spacing w:val="-10"/>
          <w:sz w:val="20"/>
        </w:rPr>
        <w:t>S</w:t>
      </w:r>
    </w:p>
    <w:p w:rsidR="0093419B" w:rsidRDefault="00E55D8D">
      <w:pPr>
        <w:pStyle w:val="BodyText"/>
        <w:spacing w:before="11" w:line="225" w:lineRule="auto"/>
        <w:ind w:left="398" w:right="806"/>
        <w:rPr>
          <w:rFonts w:ascii="Calibri"/>
          <w:i/>
        </w:rPr>
      </w:pPr>
      <w:r>
        <w:t xml:space="preserve">Build 3D U-Net with ResNet101-style residual blocks </w:t>
      </w:r>
      <w:r>
        <w:rPr>
          <w:w w:val="105"/>
        </w:rPr>
        <w:t xml:space="preserve">Compute class weights </w:t>
      </w:r>
      <w:proofErr w:type="spellStart"/>
      <w:proofErr w:type="gramStart"/>
      <w:r>
        <w:rPr>
          <w:rFonts w:ascii="Calibri"/>
          <w:i/>
          <w:w w:val="115"/>
        </w:rPr>
        <w:t>w</w:t>
      </w:r>
      <w:r>
        <w:rPr>
          <w:rFonts w:ascii="Calibri"/>
          <w:i/>
          <w:w w:val="115"/>
          <w:vertAlign w:val="subscript"/>
        </w:rPr>
        <w:t>i</w:t>
      </w:r>
      <w:proofErr w:type="spellEnd"/>
      <w:proofErr w:type="gramEnd"/>
      <w:r>
        <w:rPr>
          <w:rFonts w:ascii="Calibri"/>
          <w:i/>
          <w:w w:val="115"/>
        </w:rPr>
        <w:t xml:space="preserve"> </w:t>
      </w:r>
      <w:r>
        <w:rPr>
          <w:w w:val="105"/>
        </w:rPr>
        <w:t xml:space="preserve">from training masks Compile model with combined loss </w:t>
      </w:r>
      <w:proofErr w:type="spellStart"/>
      <w:r>
        <w:rPr>
          <w:rFonts w:ascii="Lucida Sans Unicode"/>
          <w:w w:val="115"/>
        </w:rPr>
        <w:t>L</w:t>
      </w:r>
      <w:r>
        <w:rPr>
          <w:rFonts w:ascii="Calibri"/>
          <w:i/>
          <w:w w:val="115"/>
          <w:vertAlign w:val="subscript"/>
        </w:rPr>
        <w:t>combined</w:t>
      </w:r>
      <w:proofErr w:type="spellEnd"/>
    </w:p>
    <w:p w:rsidR="0093419B" w:rsidRDefault="00E55D8D">
      <w:pPr>
        <w:pStyle w:val="BodyText"/>
        <w:spacing w:line="202" w:lineRule="exact"/>
        <w:ind w:left="398"/>
      </w:pPr>
      <w:r>
        <w:t>Train</w:t>
      </w:r>
      <w:r>
        <w:rPr>
          <w:spacing w:val="12"/>
        </w:rPr>
        <w:t xml:space="preserve"> </w:t>
      </w:r>
      <w:r>
        <w:t>model</w:t>
      </w:r>
      <w:r>
        <w:rPr>
          <w:spacing w:val="12"/>
        </w:rPr>
        <w:t xml:space="preserve"> </w:t>
      </w:r>
      <w:r>
        <w:t>on</w:t>
      </w:r>
      <w:r>
        <w:rPr>
          <w:spacing w:val="12"/>
        </w:rPr>
        <w:t xml:space="preserve"> </w:t>
      </w:r>
      <w:r>
        <w:t>augmented</w:t>
      </w:r>
      <w:r>
        <w:rPr>
          <w:spacing w:val="12"/>
        </w:rPr>
        <w:t xml:space="preserve"> </w:t>
      </w:r>
      <w:r>
        <w:rPr>
          <w:spacing w:val="-2"/>
        </w:rPr>
        <w:t>batches</w:t>
      </w:r>
    </w:p>
    <w:p w:rsidR="0093419B" w:rsidRDefault="00E55D8D">
      <w:pPr>
        <w:pStyle w:val="BodyText"/>
        <w:spacing w:before="5" w:line="242" w:lineRule="exact"/>
        <w:ind w:left="398"/>
        <w:rPr>
          <w:rFonts w:ascii="Calibri" w:hAnsi="Calibri"/>
        </w:rPr>
      </w:pPr>
      <w:r>
        <w:t>Predict</w:t>
      </w:r>
      <w:r>
        <w:rPr>
          <w:spacing w:val="36"/>
        </w:rPr>
        <w:t xml:space="preserve"> </w:t>
      </w:r>
      <w:r>
        <w:t>segmentation</w:t>
      </w:r>
      <w:r>
        <w:rPr>
          <w:spacing w:val="37"/>
        </w:rPr>
        <w:t xml:space="preserve"> </w:t>
      </w:r>
      <w:r>
        <w:rPr>
          <w:rFonts w:ascii="Calibri" w:hAnsi="Calibri"/>
          <w:i/>
        </w:rPr>
        <w:t>S</w:t>
      </w:r>
      <w:r>
        <w:rPr>
          <w:rFonts w:ascii="Calibri" w:hAnsi="Calibri"/>
          <w:i/>
          <w:spacing w:val="38"/>
        </w:rPr>
        <w:t xml:space="preserve"> </w:t>
      </w:r>
      <w:r>
        <w:rPr>
          <w:rFonts w:ascii="Calibri" w:hAnsi="Calibri"/>
        </w:rPr>
        <w:t>=</w:t>
      </w:r>
      <w:r>
        <w:rPr>
          <w:rFonts w:ascii="Calibri" w:hAnsi="Calibri"/>
          <w:spacing w:val="25"/>
        </w:rPr>
        <w:t xml:space="preserve"> </w:t>
      </w:r>
      <w:proofErr w:type="spellStart"/>
      <w:proofErr w:type="gramStart"/>
      <w:r>
        <w:rPr>
          <w:spacing w:val="-2"/>
        </w:rPr>
        <w:t>argmax</w:t>
      </w:r>
      <w:proofErr w:type="spellEnd"/>
      <w:r>
        <w:rPr>
          <w:rFonts w:ascii="Calibri" w:hAnsi="Calibri"/>
          <w:spacing w:val="-2"/>
        </w:rPr>
        <w:t>(</w:t>
      </w:r>
      <w:proofErr w:type="gramEnd"/>
      <w:r>
        <w:rPr>
          <w:rFonts w:ascii="Calibri" w:hAnsi="Calibri"/>
          <w:i/>
          <w:spacing w:val="-2"/>
        </w:rPr>
        <w:t>y</w:t>
      </w:r>
      <w:r>
        <w:rPr>
          <w:rFonts w:ascii="Calibri" w:hAnsi="Calibri"/>
          <w:spacing w:val="-2"/>
        </w:rPr>
        <w:t>ˆ)</w:t>
      </w:r>
    </w:p>
    <w:p w:rsidR="0093419B" w:rsidRDefault="00E55D8D">
      <w:pPr>
        <w:pStyle w:val="Heading1"/>
        <w:tabs>
          <w:tab w:val="left" w:pos="5220"/>
        </w:tabs>
        <w:spacing w:line="242" w:lineRule="exact"/>
        <w:rPr>
          <w:rFonts w:ascii="Calibri"/>
          <w:b w:val="0"/>
          <w:i/>
          <w:u w:val="none"/>
        </w:rPr>
      </w:pPr>
      <w:r>
        <w:rPr>
          <w:spacing w:val="44"/>
        </w:rPr>
        <w:t xml:space="preserve">  </w:t>
      </w:r>
      <w:proofErr w:type="gramStart"/>
      <w:r>
        <w:t>return</w:t>
      </w:r>
      <w:proofErr w:type="gramEnd"/>
      <w:r>
        <w:rPr>
          <w:spacing w:val="8"/>
          <w:w w:val="115"/>
        </w:rPr>
        <w:t xml:space="preserve"> </w:t>
      </w:r>
      <w:r>
        <w:rPr>
          <w:rFonts w:ascii="Calibri"/>
          <w:b w:val="0"/>
          <w:i/>
          <w:spacing w:val="-10"/>
          <w:w w:val="115"/>
        </w:rPr>
        <w:t>S</w:t>
      </w:r>
      <w:r>
        <w:rPr>
          <w:rFonts w:ascii="Calibri"/>
          <w:b w:val="0"/>
          <w:i/>
        </w:rPr>
        <w:tab/>
      </w:r>
    </w:p>
    <w:p w:rsidR="0093419B" w:rsidRDefault="0093419B">
      <w:pPr>
        <w:pStyle w:val="BodyText"/>
        <w:rPr>
          <w:rFonts w:ascii="Calibri"/>
          <w:i/>
        </w:rPr>
      </w:pPr>
    </w:p>
    <w:p w:rsidR="0093419B" w:rsidRDefault="0093419B">
      <w:pPr>
        <w:pStyle w:val="BodyText"/>
        <w:spacing w:before="94"/>
        <w:rPr>
          <w:rFonts w:ascii="Calibri"/>
          <w:i/>
        </w:rPr>
      </w:pPr>
    </w:p>
    <w:p w:rsidR="0093419B" w:rsidRDefault="00E55D8D">
      <w:pPr>
        <w:pStyle w:val="ListParagraph"/>
        <w:numPr>
          <w:ilvl w:val="0"/>
          <w:numId w:val="5"/>
        </w:numPr>
        <w:tabs>
          <w:tab w:val="left" w:pos="491"/>
        </w:tabs>
        <w:spacing w:before="1"/>
        <w:ind w:left="491" w:hanging="292"/>
        <w:jc w:val="left"/>
        <w:rPr>
          <w:rFonts w:ascii="Arial"/>
          <w:i/>
          <w:sz w:val="20"/>
        </w:rPr>
      </w:pPr>
      <w:bookmarkStart w:id="6" w:name="Radiomic_Feature_Extraction"/>
      <w:bookmarkEnd w:id="6"/>
      <w:r>
        <w:rPr>
          <w:rFonts w:ascii="Arial"/>
          <w:i/>
          <w:sz w:val="20"/>
        </w:rPr>
        <w:t>Radiomic</w:t>
      </w:r>
      <w:r>
        <w:rPr>
          <w:rFonts w:ascii="Arial"/>
          <w:i/>
          <w:spacing w:val="-12"/>
          <w:sz w:val="20"/>
        </w:rPr>
        <w:t xml:space="preserve"> </w:t>
      </w:r>
      <w:r>
        <w:rPr>
          <w:rFonts w:ascii="Arial"/>
          <w:i/>
          <w:sz w:val="20"/>
        </w:rPr>
        <w:t>Feature</w:t>
      </w:r>
      <w:r>
        <w:rPr>
          <w:rFonts w:ascii="Arial"/>
          <w:i/>
          <w:spacing w:val="-12"/>
          <w:sz w:val="20"/>
        </w:rPr>
        <w:t xml:space="preserve"> </w:t>
      </w:r>
      <w:r>
        <w:rPr>
          <w:rFonts w:ascii="Arial"/>
          <w:i/>
          <w:spacing w:val="-2"/>
          <w:sz w:val="20"/>
        </w:rPr>
        <w:t>Extraction</w:t>
      </w:r>
    </w:p>
    <w:p w:rsidR="0093419B" w:rsidRDefault="00E55D8D">
      <w:pPr>
        <w:pStyle w:val="BodyText"/>
        <w:spacing w:before="147" w:line="249" w:lineRule="auto"/>
        <w:ind w:left="199" w:right="617" w:firstLine="199"/>
        <w:jc w:val="both"/>
      </w:pPr>
      <w:r>
        <w:t>Radiomic features represent manual descriptors of tumor morphology, intensity and texture which in many cases can</w:t>
      </w:r>
      <w:r>
        <w:rPr>
          <w:spacing w:val="80"/>
        </w:rPr>
        <w:t xml:space="preserve"> </w:t>
      </w:r>
      <w:r>
        <w:t>be interpreted by clinicians [7], [13]. They can be first-order statistics</w:t>
      </w:r>
      <w:r>
        <w:rPr>
          <w:spacing w:val="-10"/>
        </w:rPr>
        <w:t xml:space="preserve"> </w:t>
      </w:r>
      <w:r>
        <w:t>(mean,</w:t>
      </w:r>
      <w:r>
        <w:rPr>
          <w:spacing w:val="-10"/>
        </w:rPr>
        <w:t xml:space="preserve"> </w:t>
      </w:r>
      <w:r>
        <w:t>variance),</w:t>
      </w:r>
      <w:r>
        <w:rPr>
          <w:spacing w:val="-10"/>
        </w:rPr>
        <w:t xml:space="preserve"> </w:t>
      </w:r>
      <w:r>
        <w:t>shape</w:t>
      </w:r>
      <w:r>
        <w:rPr>
          <w:spacing w:val="-10"/>
        </w:rPr>
        <w:t xml:space="preserve"> </w:t>
      </w:r>
      <w:r>
        <w:t>features</w:t>
      </w:r>
      <w:r>
        <w:rPr>
          <w:spacing w:val="-10"/>
        </w:rPr>
        <w:t xml:space="preserve"> </w:t>
      </w:r>
      <w:r>
        <w:t>(volume,</w:t>
      </w:r>
      <w:r>
        <w:rPr>
          <w:spacing w:val="-10"/>
        </w:rPr>
        <w:t xml:space="preserve"> </w:t>
      </w:r>
      <w:proofErr w:type="spellStart"/>
      <w:r>
        <w:t>sphericity</w:t>
      </w:r>
      <w:proofErr w:type="spellEnd"/>
      <w:r>
        <w:t>), and</w:t>
      </w:r>
      <w:r>
        <w:rPr>
          <w:spacing w:val="-8"/>
        </w:rPr>
        <w:t xml:space="preserve"> </w:t>
      </w:r>
      <w:r>
        <w:t>the</w:t>
      </w:r>
      <w:r>
        <w:rPr>
          <w:spacing w:val="-8"/>
        </w:rPr>
        <w:t xml:space="preserve"> </w:t>
      </w:r>
      <w:r>
        <w:t>higher-order</w:t>
      </w:r>
      <w:r>
        <w:rPr>
          <w:spacing w:val="-8"/>
        </w:rPr>
        <w:t xml:space="preserve"> </w:t>
      </w:r>
      <w:r>
        <w:t>texture</w:t>
      </w:r>
      <w:r>
        <w:rPr>
          <w:spacing w:val="-8"/>
        </w:rPr>
        <w:t xml:space="preserve"> </w:t>
      </w:r>
      <w:r>
        <w:t>features</w:t>
      </w:r>
      <w:r>
        <w:rPr>
          <w:spacing w:val="-8"/>
        </w:rPr>
        <w:t xml:space="preserve"> </w:t>
      </w:r>
      <w:r>
        <w:t>(GLCM,</w:t>
      </w:r>
      <w:r>
        <w:rPr>
          <w:spacing w:val="-8"/>
        </w:rPr>
        <w:t xml:space="preserve"> </w:t>
      </w:r>
      <w:r>
        <w:t>GLSZM).</w:t>
      </w:r>
      <w:r>
        <w:rPr>
          <w:spacing w:val="-8"/>
        </w:rPr>
        <w:t xml:space="preserve"> </w:t>
      </w:r>
      <w:r>
        <w:t xml:space="preserve">These features are only complementary of CNN-based </w:t>
      </w:r>
      <w:proofErr w:type="spellStart"/>
      <w:r>
        <w:t>representa</w:t>
      </w:r>
      <w:proofErr w:type="spellEnd"/>
      <w:r>
        <w:t xml:space="preserve">- </w:t>
      </w:r>
      <w:proofErr w:type="spellStart"/>
      <w:r>
        <w:t>tions</w:t>
      </w:r>
      <w:proofErr w:type="spellEnd"/>
      <w:r>
        <w:t xml:space="preserve"> by giving explicit metrics of tumor heterogeneity and </w:t>
      </w:r>
      <w:r>
        <w:rPr>
          <w:spacing w:val="-2"/>
        </w:rPr>
        <w:t>microarchitecture.</w:t>
      </w:r>
    </w:p>
    <w:p w:rsidR="0093419B" w:rsidRDefault="00E55D8D">
      <w:pPr>
        <w:pStyle w:val="BodyText"/>
        <w:spacing w:before="41" w:line="213" w:lineRule="auto"/>
        <w:ind w:left="199" w:right="617" w:firstLine="199"/>
        <w:jc w:val="both"/>
      </w:pPr>
      <w:r>
        <w:t>For</w:t>
      </w:r>
      <w:r>
        <w:rPr>
          <w:spacing w:val="-7"/>
        </w:rPr>
        <w:t xml:space="preserve"> </w:t>
      </w:r>
      <w:r>
        <w:t>each</w:t>
      </w:r>
      <w:r>
        <w:rPr>
          <w:spacing w:val="-7"/>
        </w:rPr>
        <w:t xml:space="preserve"> </w:t>
      </w:r>
      <w:r>
        <w:t>tumor</w:t>
      </w:r>
      <w:r>
        <w:rPr>
          <w:spacing w:val="-7"/>
        </w:rPr>
        <w:t xml:space="preserve"> </w:t>
      </w:r>
      <w:r>
        <w:t>mask,</w:t>
      </w:r>
      <w:r>
        <w:rPr>
          <w:spacing w:val="-7"/>
        </w:rPr>
        <w:t xml:space="preserve"> </w:t>
      </w:r>
      <w:r>
        <w:t>scalar</w:t>
      </w:r>
      <w:r>
        <w:rPr>
          <w:spacing w:val="-7"/>
        </w:rPr>
        <w:t xml:space="preserve"> </w:t>
      </w:r>
      <w:r>
        <w:t>radiomic</w:t>
      </w:r>
      <w:r>
        <w:rPr>
          <w:spacing w:val="-7"/>
        </w:rPr>
        <w:t xml:space="preserve"> </w:t>
      </w:r>
      <w:r>
        <w:t>features</w:t>
      </w:r>
      <w:r>
        <w:rPr>
          <w:spacing w:val="-7"/>
        </w:rPr>
        <w:t xml:space="preserve"> </w:t>
      </w:r>
      <w:r>
        <w:t>are</w:t>
      </w:r>
      <w:r>
        <w:rPr>
          <w:spacing w:val="-7"/>
        </w:rPr>
        <w:t xml:space="preserve"> </w:t>
      </w:r>
      <w:r>
        <w:t xml:space="preserve">computed </w:t>
      </w:r>
      <w:r>
        <w:rPr>
          <w:w w:val="105"/>
        </w:rPr>
        <w:t>using</w:t>
      </w:r>
      <w:r>
        <w:rPr>
          <w:spacing w:val="-14"/>
          <w:w w:val="105"/>
        </w:rPr>
        <w:t xml:space="preserve"> </w:t>
      </w:r>
      <w:r>
        <w:rPr>
          <w:w w:val="105"/>
        </w:rPr>
        <w:t>the</w:t>
      </w:r>
      <w:r>
        <w:rPr>
          <w:spacing w:val="-13"/>
          <w:w w:val="105"/>
        </w:rPr>
        <w:t xml:space="preserve"> </w:t>
      </w:r>
      <w:proofErr w:type="spellStart"/>
      <w:r>
        <w:rPr>
          <w:w w:val="105"/>
        </w:rPr>
        <w:t>PyRadiomics</w:t>
      </w:r>
      <w:proofErr w:type="spellEnd"/>
      <w:r>
        <w:rPr>
          <w:spacing w:val="-13"/>
          <w:w w:val="105"/>
        </w:rPr>
        <w:t xml:space="preserve"> </w:t>
      </w:r>
      <w:r>
        <w:rPr>
          <w:w w:val="105"/>
        </w:rPr>
        <w:t>library.</w:t>
      </w:r>
      <w:r>
        <w:rPr>
          <w:spacing w:val="-13"/>
          <w:w w:val="105"/>
        </w:rPr>
        <w:t xml:space="preserve"> </w:t>
      </w:r>
      <w:r>
        <w:rPr>
          <w:w w:val="105"/>
        </w:rPr>
        <w:t>The</w:t>
      </w:r>
      <w:r>
        <w:rPr>
          <w:spacing w:val="-13"/>
          <w:w w:val="105"/>
        </w:rPr>
        <w:t xml:space="preserve"> </w:t>
      </w:r>
      <w:r>
        <w:rPr>
          <w:w w:val="105"/>
        </w:rPr>
        <w:t>feature</w:t>
      </w:r>
      <w:r>
        <w:rPr>
          <w:spacing w:val="-13"/>
          <w:w w:val="105"/>
        </w:rPr>
        <w:t xml:space="preserve"> </w:t>
      </w:r>
      <w:r>
        <w:rPr>
          <w:w w:val="105"/>
        </w:rPr>
        <w:t>vector</w:t>
      </w:r>
      <w:r>
        <w:rPr>
          <w:spacing w:val="-13"/>
          <w:w w:val="105"/>
        </w:rPr>
        <w:t xml:space="preserve"> </w:t>
      </w:r>
      <w:r>
        <w:rPr>
          <w:rFonts w:ascii="Georgia" w:hAnsi="Georgia"/>
          <w:b/>
          <w:w w:val="105"/>
        </w:rPr>
        <w:t>R</w:t>
      </w:r>
      <w:r>
        <w:rPr>
          <w:rFonts w:ascii="Georgia" w:hAnsi="Georgia"/>
          <w:b/>
          <w:spacing w:val="-14"/>
          <w:w w:val="105"/>
        </w:rPr>
        <w:t xml:space="preserve"> </w:t>
      </w:r>
      <w:r>
        <w:rPr>
          <w:rFonts w:ascii="Lucida Sans Unicode" w:hAnsi="Lucida Sans Unicode"/>
          <w:w w:val="105"/>
        </w:rPr>
        <w:t>∈</w:t>
      </w:r>
      <w:r>
        <w:rPr>
          <w:rFonts w:ascii="Lucida Sans Unicode" w:hAnsi="Lucida Sans Unicode"/>
          <w:spacing w:val="-16"/>
          <w:w w:val="105"/>
        </w:rPr>
        <w:t xml:space="preserve"> </w:t>
      </w:r>
      <w:r>
        <w:rPr>
          <w:rFonts w:ascii="Arial MT" w:hAnsi="Arial MT"/>
          <w:w w:val="105"/>
        </w:rPr>
        <w:t>R</w:t>
      </w:r>
      <w:r>
        <w:rPr>
          <w:rFonts w:ascii="Calibri" w:hAnsi="Calibri"/>
          <w:i/>
          <w:w w:val="105"/>
          <w:vertAlign w:val="superscript"/>
        </w:rPr>
        <w:t>F</w:t>
      </w:r>
      <w:r>
        <w:rPr>
          <w:rFonts w:ascii="Calibri" w:hAnsi="Calibri"/>
          <w:i/>
          <w:spacing w:val="3"/>
          <w:w w:val="105"/>
        </w:rPr>
        <w:t xml:space="preserve"> </w:t>
      </w:r>
      <w:r>
        <w:rPr>
          <w:w w:val="105"/>
        </w:rPr>
        <w:t>is calculated</w:t>
      </w:r>
      <w:r>
        <w:rPr>
          <w:spacing w:val="-6"/>
          <w:w w:val="105"/>
        </w:rPr>
        <w:t xml:space="preserve"> </w:t>
      </w:r>
      <w:r>
        <w:rPr>
          <w:w w:val="105"/>
        </w:rPr>
        <w:t>for</w:t>
      </w:r>
      <w:r>
        <w:rPr>
          <w:spacing w:val="-6"/>
          <w:w w:val="105"/>
        </w:rPr>
        <w:t xml:space="preserve"> </w:t>
      </w:r>
      <w:r>
        <w:rPr>
          <w:w w:val="105"/>
        </w:rPr>
        <w:t>T1CE</w:t>
      </w:r>
      <w:r>
        <w:rPr>
          <w:spacing w:val="-6"/>
          <w:w w:val="105"/>
        </w:rPr>
        <w:t xml:space="preserve"> </w:t>
      </w:r>
      <w:r>
        <w:rPr>
          <w:w w:val="105"/>
        </w:rPr>
        <w:t>and</w:t>
      </w:r>
      <w:r>
        <w:rPr>
          <w:spacing w:val="-6"/>
          <w:w w:val="105"/>
        </w:rPr>
        <w:t xml:space="preserve"> </w:t>
      </w:r>
      <w:r>
        <w:rPr>
          <w:w w:val="105"/>
        </w:rPr>
        <w:t>T2-F</w:t>
      </w:r>
      <w:r>
        <w:rPr>
          <w:spacing w:val="-6"/>
          <w:w w:val="105"/>
        </w:rPr>
        <w:t xml:space="preserve"> </w:t>
      </w:r>
      <w:r>
        <w:rPr>
          <w:w w:val="105"/>
        </w:rPr>
        <w:t>modalities</w:t>
      </w:r>
      <w:r>
        <w:rPr>
          <w:spacing w:val="-6"/>
          <w:w w:val="105"/>
        </w:rPr>
        <w:t xml:space="preserve"> </w:t>
      </w:r>
      <w:r>
        <w:rPr>
          <w:w w:val="105"/>
        </w:rPr>
        <w:t>and</w:t>
      </w:r>
      <w:r>
        <w:rPr>
          <w:spacing w:val="-6"/>
          <w:w w:val="105"/>
        </w:rPr>
        <w:t xml:space="preserve"> </w:t>
      </w:r>
      <w:r>
        <w:rPr>
          <w:w w:val="105"/>
        </w:rPr>
        <w:t>concatenated:</w:t>
      </w:r>
    </w:p>
    <w:p w:rsidR="0093419B" w:rsidRDefault="0093419B">
      <w:pPr>
        <w:pStyle w:val="BodyText"/>
        <w:spacing w:before="134"/>
      </w:pPr>
    </w:p>
    <w:p w:rsidR="0093419B" w:rsidRDefault="00E55D8D">
      <w:pPr>
        <w:tabs>
          <w:tab w:val="left" w:pos="4987"/>
        </w:tabs>
        <w:ind w:left="1590"/>
        <w:rPr>
          <w:position w:val="3"/>
          <w:sz w:val="20"/>
        </w:rPr>
      </w:pPr>
      <w:r>
        <w:rPr>
          <w:rFonts w:ascii="Georgia"/>
          <w:b/>
          <w:w w:val="125"/>
          <w:position w:val="3"/>
          <w:sz w:val="20"/>
        </w:rPr>
        <w:t>R</w:t>
      </w:r>
      <w:r>
        <w:rPr>
          <w:rFonts w:ascii="Calibri"/>
          <w:i/>
          <w:w w:val="125"/>
          <w:sz w:val="14"/>
        </w:rPr>
        <w:t>hybrid</w:t>
      </w:r>
      <w:r>
        <w:rPr>
          <w:rFonts w:ascii="Calibri"/>
          <w:i/>
          <w:spacing w:val="32"/>
          <w:w w:val="125"/>
          <w:sz w:val="14"/>
        </w:rPr>
        <w:t xml:space="preserve"> </w:t>
      </w:r>
      <w:r>
        <w:rPr>
          <w:rFonts w:ascii="Calibri"/>
          <w:w w:val="125"/>
          <w:position w:val="3"/>
          <w:sz w:val="20"/>
        </w:rPr>
        <w:t>=</w:t>
      </w:r>
      <w:r>
        <w:rPr>
          <w:rFonts w:ascii="Calibri"/>
          <w:spacing w:val="5"/>
          <w:w w:val="125"/>
          <w:position w:val="3"/>
          <w:sz w:val="20"/>
        </w:rPr>
        <w:t xml:space="preserve"> </w:t>
      </w:r>
      <w:r>
        <w:rPr>
          <w:rFonts w:ascii="Calibri"/>
          <w:w w:val="125"/>
          <w:position w:val="3"/>
          <w:sz w:val="20"/>
        </w:rPr>
        <w:t>[</w:t>
      </w:r>
      <w:r>
        <w:rPr>
          <w:rFonts w:ascii="Georgia"/>
          <w:b/>
          <w:w w:val="125"/>
          <w:position w:val="3"/>
          <w:sz w:val="20"/>
        </w:rPr>
        <w:t>R</w:t>
      </w:r>
      <w:r>
        <w:rPr>
          <w:rFonts w:ascii="Calibri"/>
          <w:i/>
          <w:w w:val="125"/>
          <w:sz w:val="14"/>
        </w:rPr>
        <w:t>T</w:t>
      </w:r>
      <w:r>
        <w:rPr>
          <w:rFonts w:ascii="Calibri"/>
          <w:i/>
          <w:spacing w:val="-17"/>
          <w:w w:val="125"/>
          <w:sz w:val="14"/>
        </w:rPr>
        <w:t xml:space="preserve"> </w:t>
      </w:r>
      <w:r>
        <w:rPr>
          <w:rFonts w:ascii="Calibri"/>
          <w:w w:val="125"/>
          <w:sz w:val="14"/>
        </w:rPr>
        <w:t>1</w:t>
      </w:r>
      <w:r>
        <w:rPr>
          <w:rFonts w:ascii="Calibri"/>
          <w:i/>
          <w:w w:val="125"/>
          <w:sz w:val="14"/>
        </w:rPr>
        <w:t>CE</w:t>
      </w:r>
      <w:r>
        <w:rPr>
          <w:rFonts w:ascii="Calibri"/>
          <w:i/>
          <w:w w:val="125"/>
          <w:position w:val="3"/>
          <w:sz w:val="20"/>
        </w:rPr>
        <w:t>,</w:t>
      </w:r>
      <w:r>
        <w:rPr>
          <w:rFonts w:ascii="Calibri"/>
          <w:i/>
          <w:spacing w:val="-19"/>
          <w:w w:val="125"/>
          <w:position w:val="3"/>
          <w:sz w:val="20"/>
        </w:rPr>
        <w:t xml:space="preserve"> </w:t>
      </w:r>
      <w:r>
        <w:rPr>
          <w:rFonts w:ascii="Georgia"/>
          <w:b/>
          <w:w w:val="125"/>
          <w:position w:val="3"/>
          <w:sz w:val="20"/>
        </w:rPr>
        <w:t>R</w:t>
      </w:r>
      <w:r>
        <w:rPr>
          <w:rFonts w:ascii="Calibri"/>
          <w:i/>
          <w:w w:val="125"/>
          <w:sz w:val="14"/>
        </w:rPr>
        <w:t>T</w:t>
      </w:r>
      <w:r>
        <w:rPr>
          <w:rFonts w:ascii="Calibri"/>
          <w:i/>
          <w:spacing w:val="-17"/>
          <w:w w:val="125"/>
          <w:sz w:val="14"/>
        </w:rPr>
        <w:t xml:space="preserve"> </w:t>
      </w:r>
      <w:proofErr w:type="gramStart"/>
      <w:r>
        <w:rPr>
          <w:rFonts w:ascii="Calibri"/>
          <w:w w:val="125"/>
          <w:sz w:val="14"/>
        </w:rPr>
        <w:t>2</w:t>
      </w:r>
      <w:r>
        <w:rPr>
          <w:rFonts w:ascii="Calibri"/>
          <w:i/>
          <w:w w:val="125"/>
          <w:sz w:val="14"/>
        </w:rPr>
        <w:t>F</w:t>
      </w:r>
      <w:r>
        <w:rPr>
          <w:rFonts w:ascii="Calibri"/>
          <w:i/>
          <w:spacing w:val="-5"/>
          <w:w w:val="125"/>
          <w:sz w:val="14"/>
        </w:rPr>
        <w:t xml:space="preserve"> </w:t>
      </w:r>
      <w:r>
        <w:rPr>
          <w:rFonts w:ascii="Calibri"/>
          <w:spacing w:val="-10"/>
          <w:w w:val="115"/>
          <w:position w:val="3"/>
          <w:sz w:val="20"/>
        </w:rPr>
        <w:t>]</w:t>
      </w:r>
      <w:proofErr w:type="gramEnd"/>
      <w:r>
        <w:rPr>
          <w:rFonts w:ascii="Calibri"/>
          <w:position w:val="3"/>
          <w:sz w:val="20"/>
        </w:rPr>
        <w:tab/>
      </w:r>
      <w:r>
        <w:rPr>
          <w:spacing w:val="-5"/>
          <w:w w:val="115"/>
          <w:position w:val="3"/>
          <w:sz w:val="20"/>
        </w:rPr>
        <w:t>(6)</w:t>
      </w:r>
    </w:p>
    <w:p w:rsidR="0093419B" w:rsidRDefault="0093419B">
      <w:pPr>
        <w:rPr>
          <w:position w:val="3"/>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pStyle w:val="BodyText"/>
        <w:tabs>
          <w:tab w:val="left" w:pos="5519"/>
          <w:tab w:val="left" w:pos="10585"/>
        </w:tabs>
        <w:spacing w:line="192" w:lineRule="exact"/>
        <w:ind w:left="259"/>
      </w:pPr>
      <w:proofErr w:type="gramStart"/>
      <w:r>
        <w:lastRenderedPageBreak/>
        <w:t>includes</w:t>
      </w:r>
      <w:proofErr w:type="gramEnd"/>
      <w:r>
        <w:rPr>
          <w:spacing w:val="6"/>
        </w:rPr>
        <w:t xml:space="preserve"> </w:t>
      </w:r>
      <w:r>
        <w:t>volumetric</w:t>
      </w:r>
      <w:r>
        <w:rPr>
          <w:spacing w:val="7"/>
        </w:rPr>
        <w:t xml:space="preserve"> </w:t>
      </w:r>
      <w:r>
        <w:t>context,</w:t>
      </w:r>
      <w:r>
        <w:rPr>
          <w:spacing w:val="6"/>
        </w:rPr>
        <w:t xml:space="preserve"> </w:t>
      </w:r>
      <w:r>
        <w:t>especially</w:t>
      </w:r>
      <w:r>
        <w:rPr>
          <w:spacing w:val="7"/>
        </w:rPr>
        <w:t xml:space="preserve"> </w:t>
      </w:r>
      <w:r>
        <w:t>in</w:t>
      </w:r>
      <w:r>
        <w:rPr>
          <w:spacing w:val="6"/>
        </w:rPr>
        <w:t xml:space="preserve"> </w:t>
      </w:r>
      <w:r>
        <w:t>the</w:t>
      </w:r>
      <w:r>
        <w:rPr>
          <w:spacing w:val="7"/>
        </w:rPr>
        <w:t xml:space="preserve"> </w:t>
      </w:r>
      <w:r>
        <w:t>context</w:t>
      </w:r>
      <w:r>
        <w:rPr>
          <w:spacing w:val="7"/>
        </w:rPr>
        <w:t xml:space="preserve"> </w:t>
      </w:r>
      <w:r>
        <w:t>of</w:t>
      </w:r>
      <w:r>
        <w:rPr>
          <w:spacing w:val="6"/>
        </w:rPr>
        <w:t xml:space="preserve"> </w:t>
      </w:r>
      <w:r>
        <w:rPr>
          <w:spacing w:val="-2"/>
        </w:rPr>
        <w:t>brain</w:t>
      </w:r>
      <w:r>
        <w:tab/>
      </w:r>
      <w:r>
        <w:rPr>
          <w:u w:val="single"/>
        </w:rPr>
        <w:tab/>
      </w:r>
    </w:p>
    <w:p w:rsidR="0093419B" w:rsidRDefault="0093419B">
      <w:pPr>
        <w:pStyle w:val="BodyText"/>
        <w:spacing w:line="192" w:lineRule="exact"/>
        <w:sectPr w:rsidR="0093419B" w:rsidSect="00133743">
          <w:type w:val="continuous"/>
          <w:pgSz w:w="12240" w:h="15840"/>
          <w:pgMar w:top="640" w:right="360" w:bottom="280" w:left="720" w:header="511" w:footer="0" w:gutter="0"/>
          <w:pgNumType w:start="1777"/>
          <w:cols w:space="720"/>
        </w:sectPr>
      </w:pPr>
    </w:p>
    <w:p w:rsidR="0093419B" w:rsidRDefault="00E55D8D">
      <w:pPr>
        <w:pStyle w:val="BodyText"/>
        <w:spacing w:before="47" w:line="249" w:lineRule="auto"/>
        <w:ind w:left="259"/>
        <w:jc w:val="both"/>
      </w:pPr>
      <w:proofErr w:type="gramStart"/>
      <w:r>
        <w:lastRenderedPageBreak/>
        <w:t>tumors</w:t>
      </w:r>
      <w:proofErr w:type="gramEnd"/>
      <w:r>
        <w:t xml:space="preserve"> segmentation because of heterogeneous 3D tumor structures. Skip connections between encoder and decoder layer retain fine spatial details with the residual blocks sup- porting gradient flow and deeper networks.</w:t>
      </w:r>
    </w:p>
    <w:p w:rsidR="0093419B" w:rsidRDefault="00E55D8D">
      <w:pPr>
        <w:pStyle w:val="BodyText"/>
        <w:spacing w:line="249" w:lineRule="auto"/>
        <w:ind w:left="259" w:firstLine="199"/>
        <w:jc w:val="both"/>
      </w:pPr>
      <w:r>
        <w:rPr>
          <w:b/>
        </w:rPr>
        <w:t xml:space="preserve">Loss function: </w:t>
      </w:r>
      <w:r>
        <w:t>To handle class imbalance and improve boundary learning, a combined Dice and Focal loss is used:</w:t>
      </w:r>
    </w:p>
    <w:p w:rsidR="0093419B" w:rsidRDefault="00E55D8D">
      <w:pPr>
        <w:tabs>
          <w:tab w:val="left" w:pos="5047"/>
        </w:tabs>
        <w:spacing w:before="203"/>
        <w:ind w:left="458" w:firstLine="918"/>
        <w:rPr>
          <w:position w:val="3"/>
          <w:sz w:val="20"/>
        </w:rPr>
      </w:pPr>
      <w:r>
        <w:rPr>
          <w:rFonts w:ascii="Lucida Sans Unicode" w:hAnsi="Lucida Sans Unicode"/>
          <w:w w:val="125"/>
          <w:position w:val="3"/>
          <w:sz w:val="20"/>
        </w:rPr>
        <w:t>L</w:t>
      </w:r>
      <w:r>
        <w:rPr>
          <w:rFonts w:ascii="Calibri" w:hAnsi="Calibri"/>
          <w:i/>
          <w:w w:val="125"/>
          <w:sz w:val="14"/>
        </w:rPr>
        <w:t>combined</w:t>
      </w:r>
      <w:r>
        <w:rPr>
          <w:rFonts w:ascii="Calibri" w:hAnsi="Calibri"/>
          <w:i/>
          <w:spacing w:val="42"/>
          <w:w w:val="130"/>
          <w:sz w:val="14"/>
        </w:rPr>
        <w:t xml:space="preserve"> </w:t>
      </w:r>
      <w:r>
        <w:rPr>
          <w:rFonts w:ascii="Calibri" w:hAnsi="Calibri"/>
          <w:w w:val="130"/>
          <w:position w:val="3"/>
          <w:sz w:val="20"/>
        </w:rPr>
        <w:t>=</w:t>
      </w:r>
      <w:r>
        <w:rPr>
          <w:rFonts w:ascii="Calibri" w:hAnsi="Calibri"/>
          <w:spacing w:val="13"/>
          <w:w w:val="130"/>
          <w:position w:val="3"/>
          <w:sz w:val="20"/>
        </w:rPr>
        <w:t xml:space="preserve"> </w:t>
      </w:r>
      <w:r>
        <w:rPr>
          <w:rFonts w:ascii="Calibri" w:hAnsi="Calibri"/>
          <w:i/>
          <w:w w:val="125"/>
          <w:position w:val="3"/>
          <w:sz w:val="20"/>
        </w:rPr>
        <w:t>λ</w:t>
      </w:r>
      <w:r>
        <w:rPr>
          <w:rFonts w:ascii="Calibri" w:hAnsi="Calibri"/>
          <w:w w:val="125"/>
          <w:sz w:val="14"/>
        </w:rPr>
        <w:t>1</w:t>
      </w:r>
      <w:r>
        <w:rPr>
          <w:rFonts w:ascii="Lucida Sans Unicode" w:hAnsi="Lucida Sans Unicode"/>
          <w:w w:val="125"/>
          <w:position w:val="3"/>
          <w:sz w:val="20"/>
        </w:rPr>
        <w:t>L</w:t>
      </w:r>
      <w:r>
        <w:rPr>
          <w:rFonts w:ascii="Calibri" w:hAnsi="Calibri"/>
          <w:i/>
          <w:w w:val="125"/>
          <w:sz w:val="14"/>
        </w:rPr>
        <w:t>Dice</w:t>
      </w:r>
      <w:r>
        <w:rPr>
          <w:rFonts w:ascii="Calibri" w:hAnsi="Calibri"/>
          <w:i/>
          <w:spacing w:val="29"/>
          <w:w w:val="130"/>
          <w:sz w:val="14"/>
        </w:rPr>
        <w:t xml:space="preserve"> </w:t>
      </w:r>
      <w:r>
        <w:rPr>
          <w:rFonts w:ascii="Calibri" w:hAnsi="Calibri"/>
          <w:w w:val="130"/>
          <w:position w:val="3"/>
          <w:sz w:val="20"/>
        </w:rPr>
        <w:t>+</w:t>
      </w:r>
      <w:r>
        <w:rPr>
          <w:rFonts w:ascii="Calibri" w:hAnsi="Calibri"/>
          <w:spacing w:val="-1"/>
          <w:w w:val="130"/>
          <w:position w:val="3"/>
          <w:sz w:val="20"/>
        </w:rPr>
        <w:t xml:space="preserve"> </w:t>
      </w:r>
      <w:r>
        <w:rPr>
          <w:rFonts w:ascii="Calibri" w:hAnsi="Calibri"/>
          <w:i/>
          <w:spacing w:val="-2"/>
          <w:w w:val="125"/>
          <w:position w:val="3"/>
          <w:sz w:val="20"/>
        </w:rPr>
        <w:t>λ</w:t>
      </w:r>
      <w:r>
        <w:rPr>
          <w:rFonts w:ascii="Calibri" w:hAnsi="Calibri"/>
          <w:spacing w:val="-2"/>
          <w:w w:val="125"/>
          <w:sz w:val="14"/>
        </w:rPr>
        <w:t>2</w:t>
      </w:r>
      <w:r>
        <w:rPr>
          <w:rFonts w:ascii="Lucida Sans Unicode" w:hAnsi="Lucida Sans Unicode"/>
          <w:spacing w:val="-2"/>
          <w:w w:val="125"/>
          <w:position w:val="3"/>
          <w:sz w:val="20"/>
        </w:rPr>
        <w:t>L</w:t>
      </w:r>
      <w:r>
        <w:rPr>
          <w:rFonts w:ascii="Calibri" w:hAnsi="Calibri"/>
          <w:i/>
          <w:spacing w:val="-2"/>
          <w:w w:val="125"/>
          <w:sz w:val="14"/>
        </w:rPr>
        <w:t>Focal</w:t>
      </w:r>
      <w:r>
        <w:rPr>
          <w:rFonts w:ascii="Calibri" w:hAnsi="Calibri"/>
          <w:i/>
          <w:sz w:val="14"/>
        </w:rPr>
        <w:tab/>
      </w:r>
      <w:r>
        <w:rPr>
          <w:spacing w:val="-8"/>
          <w:w w:val="105"/>
          <w:position w:val="3"/>
          <w:sz w:val="20"/>
        </w:rPr>
        <w:t>(2)</w:t>
      </w:r>
    </w:p>
    <w:p w:rsidR="0093419B" w:rsidRDefault="00E55D8D">
      <w:pPr>
        <w:pStyle w:val="BodyText"/>
        <w:spacing w:before="92" w:line="249" w:lineRule="auto"/>
        <w:ind w:left="259" w:firstLine="199"/>
        <w:jc w:val="both"/>
      </w:pPr>
      <w:r>
        <w:t>Dice loss captures overlap between predicted and ground truth masks:</w:t>
      </w:r>
    </w:p>
    <w:p w:rsidR="0093419B" w:rsidRDefault="00E55D8D">
      <w:pPr>
        <w:spacing w:line="288" w:lineRule="exact"/>
        <w:ind w:left="2769"/>
        <w:rPr>
          <w:rFonts w:ascii="Calibri" w:eastAsia="Calibri" w:hAnsi="Calibri" w:cs="Calibri"/>
          <w:i/>
          <w:iCs/>
          <w:sz w:val="20"/>
          <w:szCs w:val="20"/>
        </w:rPr>
      </w:pPr>
      <w:r>
        <w:rPr>
          <w:rFonts w:ascii="Calibri" w:eastAsia="Calibri" w:hAnsi="Calibri" w:cs="Calibri"/>
          <w:spacing w:val="-14"/>
          <w:w w:val="120"/>
          <w:sz w:val="20"/>
          <w:szCs w:val="20"/>
        </w:rPr>
        <w:t>2</w:t>
      </w:r>
      <w:r>
        <w:rPr>
          <w:rFonts w:ascii="Calibri" w:eastAsia="Calibri" w:hAnsi="Calibri" w:cs="Calibri"/>
          <w:spacing w:val="-22"/>
          <w:w w:val="120"/>
          <w:sz w:val="20"/>
          <w:szCs w:val="20"/>
        </w:rPr>
        <w:t xml:space="preserve"> </w:t>
      </w:r>
      <w:r>
        <w:rPr>
          <w:rFonts w:ascii="Lucida Sans Unicode" w:eastAsia="Lucida Sans Unicode" w:hAnsi="Lucida Sans Unicode" w:cs="Lucida Sans Unicode"/>
          <w:spacing w:val="-14"/>
          <w:w w:val="145"/>
          <w:position w:val="15"/>
          <w:sz w:val="20"/>
          <w:szCs w:val="20"/>
        </w:rPr>
        <w:t>Σ</w:t>
      </w:r>
      <w:r>
        <w:rPr>
          <w:rFonts w:ascii="Lucida Sans Unicode" w:eastAsia="Lucida Sans Unicode" w:hAnsi="Lucida Sans Unicode" w:cs="Lucida Sans Unicode"/>
          <w:spacing w:val="1"/>
          <w:w w:val="145"/>
          <w:position w:val="15"/>
          <w:sz w:val="20"/>
          <w:szCs w:val="20"/>
        </w:rPr>
        <w:t xml:space="preserve"> </w:t>
      </w:r>
      <w:proofErr w:type="spellStart"/>
      <w:r>
        <w:rPr>
          <w:rFonts w:ascii="Calibri" w:eastAsia="Calibri" w:hAnsi="Calibri" w:cs="Calibri"/>
          <w:i/>
          <w:iCs/>
          <w:spacing w:val="-14"/>
          <w:w w:val="145"/>
          <w:sz w:val="20"/>
          <w:szCs w:val="20"/>
        </w:rPr>
        <w:t>y</w:t>
      </w:r>
      <w:r>
        <w:rPr>
          <w:rFonts w:ascii="Calibri" w:eastAsia="Calibri" w:hAnsi="Calibri" w:cs="Calibri"/>
          <w:i/>
          <w:iCs/>
          <w:spacing w:val="-14"/>
          <w:w w:val="145"/>
          <w:sz w:val="20"/>
          <w:szCs w:val="20"/>
          <w:vertAlign w:val="subscript"/>
        </w:rPr>
        <w:t>i</w:t>
      </w:r>
      <w:r>
        <w:rPr>
          <w:rFonts w:ascii="Calibri" w:eastAsia="Calibri" w:hAnsi="Calibri" w:cs="Calibri"/>
          <w:i/>
          <w:iCs/>
          <w:spacing w:val="-14"/>
          <w:w w:val="145"/>
          <w:sz w:val="20"/>
          <w:szCs w:val="20"/>
        </w:rPr>
        <w:t>y</w:t>
      </w:r>
      <w:r>
        <w:rPr>
          <w:rFonts w:ascii="Calibri" w:eastAsia="Calibri" w:hAnsi="Calibri" w:cs="Calibri"/>
          <w:spacing w:val="-14"/>
          <w:w w:val="145"/>
          <w:sz w:val="20"/>
          <w:szCs w:val="20"/>
        </w:rPr>
        <w:t>ˆ</w:t>
      </w:r>
      <w:r>
        <w:rPr>
          <w:rFonts w:ascii="Calibri" w:eastAsia="Calibri" w:hAnsi="Calibri" w:cs="Calibri"/>
          <w:i/>
          <w:iCs/>
          <w:spacing w:val="-14"/>
          <w:w w:val="145"/>
          <w:sz w:val="20"/>
          <w:szCs w:val="20"/>
          <w:vertAlign w:val="subscript"/>
        </w:rPr>
        <w:t>i</w:t>
      </w:r>
      <w:proofErr w:type="spellEnd"/>
      <w:r>
        <w:rPr>
          <w:rFonts w:ascii="Calibri" w:eastAsia="Calibri" w:hAnsi="Calibri" w:cs="Calibri"/>
          <w:i/>
          <w:iCs/>
          <w:spacing w:val="-11"/>
          <w:w w:val="145"/>
          <w:sz w:val="20"/>
          <w:szCs w:val="20"/>
        </w:rPr>
        <w:t xml:space="preserve"> </w:t>
      </w:r>
      <w:r>
        <w:rPr>
          <w:rFonts w:ascii="Calibri" w:eastAsia="Calibri" w:hAnsi="Calibri" w:cs="Calibri"/>
          <w:spacing w:val="-14"/>
          <w:w w:val="145"/>
          <w:sz w:val="20"/>
          <w:szCs w:val="20"/>
        </w:rPr>
        <w:t>+</w:t>
      </w:r>
      <w:r>
        <w:rPr>
          <w:rFonts w:ascii="Calibri" w:eastAsia="Calibri" w:hAnsi="Calibri" w:cs="Calibri"/>
          <w:spacing w:val="-22"/>
          <w:w w:val="145"/>
          <w:sz w:val="20"/>
          <w:szCs w:val="20"/>
        </w:rPr>
        <w:t xml:space="preserve"> </w:t>
      </w:r>
      <w:r>
        <w:rPr>
          <w:rFonts w:ascii="Calibri" w:eastAsia="Calibri" w:hAnsi="Calibri" w:cs="Calibri"/>
          <w:i/>
          <w:iCs/>
          <w:spacing w:val="-14"/>
          <w:w w:val="120"/>
          <w:sz w:val="20"/>
          <w:szCs w:val="20"/>
        </w:rPr>
        <w:t>ϵ</w:t>
      </w:r>
    </w:p>
    <w:p w:rsidR="0093419B" w:rsidRDefault="00E55D8D">
      <w:pPr>
        <w:tabs>
          <w:tab w:val="left" w:pos="5220"/>
        </w:tabs>
        <w:spacing w:before="4" w:line="254" w:lineRule="auto"/>
        <w:ind w:left="398" w:right="617" w:hanging="200"/>
        <w:rPr>
          <w:rFonts w:ascii="Calibri"/>
          <w:i/>
          <w:sz w:val="20"/>
        </w:rPr>
      </w:pPr>
      <w:r>
        <w:br w:type="column"/>
      </w:r>
      <w:r>
        <w:rPr>
          <w:b/>
          <w:w w:val="105"/>
          <w:sz w:val="20"/>
          <w:u w:val="single"/>
        </w:rPr>
        <w:lastRenderedPageBreak/>
        <w:t xml:space="preserve">Algorithm 3 </w:t>
      </w:r>
      <w:r>
        <w:rPr>
          <w:w w:val="105"/>
          <w:sz w:val="20"/>
          <w:u w:val="single"/>
        </w:rPr>
        <w:t>Radiomic Feature Extraction</w:t>
      </w:r>
      <w:r>
        <w:rPr>
          <w:sz w:val="20"/>
          <w:u w:val="single"/>
        </w:rPr>
        <w:tab/>
      </w:r>
      <w:r>
        <w:rPr>
          <w:sz w:val="20"/>
        </w:rPr>
        <w:t xml:space="preserve"> </w:t>
      </w:r>
      <w:r>
        <w:rPr>
          <w:b/>
          <w:w w:val="105"/>
          <w:sz w:val="20"/>
        </w:rPr>
        <w:t xml:space="preserve">Input: </w:t>
      </w:r>
      <w:r>
        <w:rPr>
          <w:w w:val="105"/>
          <w:sz w:val="20"/>
        </w:rPr>
        <w:t xml:space="preserve">Segmented tumor mask </w:t>
      </w:r>
      <w:r>
        <w:rPr>
          <w:rFonts w:ascii="Calibri"/>
          <w:i/>
          <w:w w:val="105"/>
          <w:sz w:val="20"/>
        </w:rPr>
        <w:t>S</w:t>
      </w:r>
      <w:r>
        <w:rPr>
          <w:w w:val="105"/>
          <w:sz w:val="20"/>
        </w:rPr>
        <w:t xml:space="preserve">, MRI volume </w:t>
      </w:r>
      <w:proofErr w:type="spellStart"/>
      <w:r>
        <w:rPr>
          <w:rFonts w:ascii="Calibri"/>
          <w:i/>
          <w:w w:val="120"/>
          <w:sz w:val="20"/>
        </w:rPr>
        <w:t>I</w:t>
      </w:r>
      <w:r>
        <w:rPr>
          <w:rFonts w:ascii="Calibri"/>
          <w:i/>
          <w:w w:val="120"/>
          <w:sz w:val="20"/>
          <w:vertAlign w:val="subscript"/>
        </w:rPr>
        <w:t>pre</w:t>
      </w:r>
      <w:proofErr w:type="spellEnd"/>
      <w:r>
        <w:rPr>
          <w:rFonts w:ascii="Calibri"/>
          <w:i/>
          <w:w w:val="120"/>
          <w:sz w:val="20"/>
        </w:rPr>
        <w:t xml:space="preserve"> </w:t>
      </w:r>
      <w:r>
        <w:rPr>
          <w:b/>
          <w:w w:val="105"/>
          <w:sz w:val="20"/>
        </w:rPr>
        <w:t xml:space="preserve">Output: </w:t>
      </w:r>
      <w:r>
        <w:rPr>
          <w:w w:val="105"/>
          <w:sz w:val="20"/>
        </w:rPr>
        <w:t xml:space="preserve">Radiomic feature vector </w:t>
      </w:r>
      <w:proofErr w:type="spellStart"/>
      <w:r>
        <w:rPr>
          <w:rFonts w:ascii="Georgia"/>
          <w:b/>
          <w:w w:val="120"/>
          <w:sz w:val="20"/>
        </w:rPr>
        <w:t>R</w:t>
      </w:r>
      <w:r>
        <w:rPr>
          <w:rFonts w:ascii="Calibri"/>
          <w:i/>
          <w:w w:val="120"/>
          <w:sz w:val="20"/>
          <w:vertAlign w:val="subscript"/>
        </w:rPr>
        <w:t>hybrid</w:t>
      </w:r>
      <w:proofErr w:type="spellEnd"/>
    </w:p>
    <w:p w:rsidR="0093419B" w:rsidRDefault="00E55D8D">
      <w:pPr>
        <w:pStyle w:val="BodyText"/>
        <w:spacing w:line="219" w:lineRule="exact"/>
        <w:ind w:left="398"/>
      </w:pPr>
      <w:r>
        <w:t>For</w:t>
      </w:r>
      <w:r>
        <w:rPr>
          <w:spacing w:val="17"/>
        </w:rPr>
        <w:t xml:space="preserve"> </w:t>
      </w:r>
      <w:r>
        <w:t>each</w:t>
      </w:r>
      <w:r>
        <w:rPr>
          <w:spacing w:val="17"/>
        </w:rPr>
        <w:t xml:space="preserve"> </w:t>
      </w:r>
      <w:r>
        <w:t>modality</w:t>
      </w:r>
      <w:r>
        <w:rPr>
          <w:spacing w:val="17"/>
        </w:rPr>
        <w:t xml:space="preserve"> </w:t>
      </w:r>
      <w:r>
        <w:rPr>
          <w:rFonts w:ascii="Calibri"/>
          <w:i/>
        </w:rPr>
        <w:t>m</w:t>
      </w:r>
      <w:r>
        <w:rPr>
          <w:rFonts w:ascii="Calibri"/>
          <w:i/>
          <w:spacing w:val="22"/>
        </w:rPr>
        <w:t xml:space="preserve"> </w:t>
      </w:r>
      <w:r>
        <w:t>in</w:t>
      </w:r>
      <w:r>
        <w:rPr>
          <w:spacing w:val="17"/>
        </w:rPr>
        <w:t xml:space="preserve"> </w:t>
      </w:r>
      <w:r>
        <w:t>[T1CE,</w:t>
      </w:r>
      <w:r>
        <w:rPr>
          <w:spacing w:val="17"/>
        </w:rPr>
        <w:t xml:space="preserve"> </w:t>
      </w:r>
      <w:r>
        <w:t>T2-</w:t>
      </w:r>
      <w:r>
        <w:rPr>
          <w:spacing w:val="-5"/>
        </w:rPr>
        <w:t>F]:</w:t>
      </w:r>
    </w:p>
    <w:p w:rsidR="0093419B" w:rsidRDefault="00E55D8D">
      <w:pPr>
        <w:spacing w:before="2" w:line="235" w:lineRule="auto"/>
        <w:ind w:left="398" w:right="1446" w:firstLine="353"/>
        <w:jc w:val="both"/>
        <w:rPr>
          <w:rFonts w:ascii="Calibri"/>
          <w:i/>
          <w:sz w:val="20"/>
        </w:rPr>
      </w:pPr>
      <w:r>
        <w:rPr>
          <w:spacing w:val="-2"/>
          <w:w w:val="110"/>
          <w:sz w:val="20"/>
        </w:rPr>
        <w:t>Extract</w:t>
      </w:r>
      <w:r>
        <w:rPr>
          <w:spacing w:val="-11"/>
          <w:w w:val="110"/>
          <w:sz w:val="20"/>
        </w:rPr>
        <w:t xml:space="preserve"> </w:t>
      </w:r>
      <w:r>
        <w:rPr>
          <w:spacing w:val="-2"/>
          <w:w w:val="110"/>
          <w:sz w:val="20"/>
        </w:rPr>
        <w:t>radiomic</w:t>
      </w:r>
      <w:r>
        <w:rPr>
          <w:spacing w:val="-11"/>
          <w:w w:val="110"/>
          <w:sz w:val="20"/>
        </w:rPr>
        <w:t xml:space="preserve"> </w:t>
      </w:r>
      <w:r>
        <w:rPr>
          <w:spacing w:val="-2"/>
          <w:w w:val="110"/>
          <w:sz w:val="20"/>
        </w:rPr>
        <w:t>features</w:t>
      </w:r>
      <w:r>
        <w:rPr>
          <w:spacing w:val="-11"/>
          <w:w w:val="110"/>
          <w:sz w:val="20"/>
        </w:rPr>
        <w:t xml:space="preserve"> </w:t>
      </w:r>
      <w:proofErr w:type="spellStart"/>
      <w:r>
        <w:rPr>
          <w:rFonts w:ascii="Georgia"/>
          <w:b/>
          <w:spacing w:val="-2"/>
          <w:w w:val="110"/>
          <w:sz w:val="20"/>
        </w:rPr>
        <w:t>R</w:t>
      </w:r>
      <w:r>
        <w:rPr>
          <w:rFonts w:ascii="Calibri"/>
          <w:i/>
          <w:spacing w:val="-2"/>
          <w:w w:val="110"/>
          <w:sz w:val="20"/>
          <w:vertAlign w:val="subscript"/>
        </w:rPr>
        <w:t>m</w:t>
      </w:r>
      <w:proofErr w:type="spellEnd"/>
      <w:r>
        <w:rPr>
          <w:rFonts w:ascii="Calibri"/>
          <w:i/>
          <w:spacing w:val="-2"/>
          <w:w w:val="110"/>
          <w:sz w:val="20"/>
        </w:rPr>
        <w:t xml:space="preserve"> </w:t>
      </w:r>
      <w:r>
        <w:rPr>
          <w:spacing w:val="-2"/>
          <w:w w:val="110"/>
          <w:sz w:val="20"/>
        </w:rPr>
        <w:t>from</w:t>
      </w:r>
      <w:r>
        <w:rPr>
          <w:spacing w:val="-11"/>
          <w:w w:val="110"/>
          <w:sz w:val="20"/>
        </w:rPr>
        <w:t xml:space="preserve"> </w:t>
      </w:r>
      <w:r>
        <w:rPr>
          <w:spacing w:val="-2"/>
          <w:w w:val="110"/>
          <w:sz w:val="20"/>
        </w:rPr>
        <w:t>mask</w:t>
      </w:r>
      <w:r>
        <w:rPr>
          <w:spacing w:val="-11"/>
          <w:w w:val="110"/>
          <w:sz w:val="20"/>
        </w:rPr>
        <w:t xml:space="preserve"> </w:t>
      </w:r>
      <w:r>
        <w:rPr>
          <w:rFonts w:ascii="Calibri"/>
          <w:i/>
          <w:spacing w:val="-2"/>
          <w:w w:val="115"/>
          <w:sz w:val="20"/>
        </w:rPr>
        <w:t xml:space="preserve">S </w:t>
      </w:r>
      <w:r>
        <w:rPr>
          <w:w w:val="110"/>
          <w:sz w:val="20"/>
        </w:rPr>
        <w:t>Concatenate</w:t>
      </w:r>
      <w:r>
        <w:rPr>
          <w:spacing w:val="-14"/>
          <w:w w:val="110"/>
          <w:sz w:val="20"/>
        </w:rPr>
        <w:t xml:space="preserve"> </w:t>
      </w:r>
      <w:r>
        <w:rPr>
          <w:w w:val="110"/>
          <w:sz w:val="20"/>
        </w:rPr>
        <w:t>features</w:t>
      </w:r>
      <w:r>
        <w:rPr>
          <w:spacing w:val="-11"/>
          <w:w w:val="110"/>
          <w:sz w:val="20"/>
        </w:rPr>
        <w:t xml:space="preserve"> </w:t>
      </w:r>
      <w:proofErr w:type="spellStart"/>
      <w:r>
        <w:rPr>
          <w:rFonts w:ascii="Georgia"/>
          <w:b/>
          <w:w w:val="120"/>
          <w:sz w:val="20"/>
        </w:rPr>
        <w:t>R</w:t>
      </w:r>
      <w:r>
        <w:rPr>
          <w:rFonts w:ascii="Calibri"/>
          <w:i/>
          <w:w w:val="120"/>
          <w:sz w:val="20"/>
          <w:vertAlign w:val="subscript"/>
        </w:rPr>
        <w:t>hybrid</w:t>
      </w:r>
      <w:proofErr w:type="spellEnd"/>
      <w:r>
        <w:rPr>
          <w:rFonts w:ascii="Calibri"/>
          <w:i/>
          <w:spacing w:val="12"/>
          <w:w w:val="120"/>
          <w:sz w:val="20"/>
        </w:rPr>
        <w:t xml:space="preserve"> </w:t>
      </w:r>
      <w:r>
        <w:rPr>
          <w:rFonts w:ascii="Calibri"/>
          <w:w w:val="120"/>
          <w:sz w:val="20"/>
        </w:rPr>
        <w:t xml:space="preserve">= </w:t>
      </w:r>
      <w:r>
        <w:rPr>
          <w:rFonts w:ascii="Calibri"/>
          <w:w w:val="110"/>
          <w:sz w:val="20"/>
        </w:rPr>
        <w:t>[</w:t>
      </w:r>
      <w:r>
        <w:rPr>
          <w:rFonts w:ascii="Georgia"/>
          <w:b/>
          <w:w w:val="110"/>
          <w:sz w:val="20"/>
        </w:rPr>
        <w:t>R</w:t>
      </w:r>
      <w:r>
        <w:rPr>
          <w:rFonts w:ascii="Calibri"/>
          <w:i/>
          <w:w w:val="110"/>
          <w:sz w:val="20"/>
          <w:vertAlign w:val="subscript"/>
        </w:rPr>
        <w:t>T</w:t>
      </w:r>
      <w:r>
        <w:rPr>
          <w:rFonts w:ascii="Calibri"/>
          <w:i/>
          <w:spacing w:val="-13"/>
          <w:w w:val="110"/>
          <w:sz w:val="20"/>
        </w:rPr>
        <w:t xml:space="preserve"> </w:t>
      </w:r>
      <w:r>
        <w:rPr>
          <w:rFonts w:ascii="Calibri"/>
          <w:w w:val="120"/>
          <w:sz w:val="20"/>
          <w:vertAlign w:val="subscript"/>
        </w:rPr>
        <w:t>1</w:t>
      </w:r>
      <w:r>
        <w:rPr>
          <w:rFonts w:ascii="Calibri"/>
          <w:i/>
          <w:w w:val="120"/>
          <w:sz w:val="20"/>
          <w:vertAlign w:val="subscript"/>
        </w:rPr>
        <w:t>CE</w:t>
      </w:r>
      <w:r>
        <w:rPr>
          <w:rFonts w:ascii="Calibri"/>
          <w:i/>
          <w:w w:val="120"/>
          <w:sz w:val="20"/>
        </w:rPr>
        <w:t>,</w:t>
      </w:r>
      <w:r>
        <w:rPr>
          <w:rFonts w:ascii="Calibri"/>
          <w:i/>
          <w:spacing w:val="-13"/>
          <w:w w:val="120"/>
          <w:sz w:val="20"/>
        </w:rPr>
        <w:t xml:space="preserve"> </w:t>
      </w:r>
      <w:r>
        <w:rPr>
          <w:rFonts w:ascii="Georgia"/>
          <w:b/>
          <w:w w:val="120"/>
          <w:sz w:val="20"/>
        </w:rPr>
        <w:t>R</w:t>
      </w:r>
      <w:r>
        <w:rPr>
          <w:rFonts w:ascii="Calibri"/>
          <w:i/>
          <w:w w:val="120"/>
          <w:sz w:val="20"/>
          <w:vertAlign w:val="subscript"/>
        </w:rPr>
        <w:t>T</w:t>
      </w:r>
      <w:r>
        <w:rPr>
          <w:rFonts w:ascii="Calibri"/>
          <w:i/>
          <w:spacing w:val="-14"/>
          <w:w w:val="120"/>
          <w:sz w:val="20"/>
        </w:rPr>
        <w:t xml:space="preserve"> </w:t>
      </w:r>
      <w:proofErr w:type="gramStart"/>
      <w:r>
        <w:rPr>
          <w:rFonts w:ascii="Calibri"/>
          <w:w w:val="120"/>
          <w:sz w:val="20"/>
          <w:vertAlign w:val="subscript"/>
        </w:rPr>
        <w:t>2</w:t>
      </w:r>
      <w:r>
        <w:rPr>
          <w:rFonts w:ascii="Calibri"/>
          <w:i/>
          <w:w w:val="120"/>
          <w:sz w:val="20"/>
          <w:vertAlign w:val="subscript"/>
        </w:rPr>
        <w:t>F</w:t>
      </w:r>
      <w:r>
        <w:rPr>
          <w:rFonts w:ascii="Calibri"/>
          <w:i/>
          <w:spacing w:val="-14"/>
          <w:w w:val="120"/>
          <w:sz w:val="20"/>
        </w:rPr>
        <w:t xml:space="preserve"> </w:t>
      </w:r>
      <w:r>
        <w:rPr>
          <w:rFonts w:ascii="Calibri"/>
          <w:w w:val="110"/>
          <w:sz w:val="20"/>
        </w:rPr>
        <w:t>]</w:t>
      </w:r>
      <w:proofErr w:type="gramEnd"/>
      <w:r>
        <w:rPr>
          <w:rFonts w:ascii="Calibri"/>
          <w:w w:val="110"/>
          <w:sz w:val="20"/>
        </w:rPr>
        <w:t xml:space="preserve"> </w:t>
      </w:r>
      <w:r>
        <w:rPr>
          <w:b/>
          <w:w w:val="110"/>
          <w:sz w:val="20"/>
        </w:rPr>
        <w:t xml:space="preserve">return </w:t>
      </w:r>
      <w:proofErr w:type="spellStart"/>
      <w:r>
        <w:rPr>
          <w:rFonts w:ascii="Georgia"/>
          <w:b/>
          <w:w w:val="130"/>
          <w:sz w:val="20"/>
        </w:rPr>
        <w:t>R</w:t>
      </w:r>
      <w:r>
        <w:rPr>
          <w:rFonts w:ascii="Calibri"/>
          <w:i/>
          <w:w w:val="130"/>
          <w:sz w:val="20"/>
          <w:vertAlign w:val="subscript"/>
        </w:rPr>
        <w:t>hybrid</w:t>
      </w:r>
      <w:proofErr w:type="spellEnd"/>
    </w:p>
    <w:p w:rsidR="0093419B" w:rsidRDefault="00E55D8D">
      <w:pPr>
        <w:pStyle w:val="BodyText"/>
        <w:spacing w:before="2"/>
        <w:rPr>
          <w:rFonts w:ascii="Calibri"/>
          <w:i/>
          <w:sz w:val="5"/>
        </w:rPr>
      </w:pPr>
      <w:r>
        <w:rPr>
          <w:rFonts w:ascii="Calibri"/>
          <w:i/>
          <w:noProof/>
          <w:sz w:val="5"/>
          <w:lang w:bidi="ur-PK"/>
        </w:rPr>
        <mc:AlternateContent>
          <mc:Choice Requires="wps">
            <w:drawing>
              <wp:anchor distT="0" distB="0" distL="0" distR="0" simplePos="0" relativeHeight="251666944" behindDoc="1" locked="0" layoutInCell="1" allowOverlap="1">
                <wp:simplePos x="0" y="0"/>
                <wp:positionH relativeFrom="page">
                  <wp:posOffset>3962056</wp:posOffset>
                </wp:positionH>
                <wp:positionV relativeFrom="paragraph">
                  <wp:posOffset>55664</wp:posOffset>
                </wp:positionV>
                <wp:extent cx="31889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2C44B" id="Graphic 46" o:spid="_x0000_s1026" style="position:absolute;left:0;text-align:left;margin-left:311.95pt;margin-top:4.4pt;width:251.1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" path="m,l3188449,e" filled="f" strokeweight=".14039mm">
                <v:path arrowok="t"/>
                <w10:wrap type="topAndBottom" anchorx="page"/>
              </v:shape>
            </w:pict>
          </mc:Fallback>
        </mc:AlternateContent>
      </w:r>
    </w:p>
    <w:p w:rsidR="0093419B" w:rsidRDefault="0093419B">
      <w:pPr>
        <w:pStyle w:val="BodyText"/>
        <w:rPr>
          <w:rFonts w:ascii="Calibri"/>
          <w:i/>
        </w:rPr>
      </w:pPr>
    </w:p>
    <w:p w:rsidR="0093419B" w:rsidRDefault="0093419B">
      <w:pPr>
        <w:pStyle w:val="BodyText"/>
        <w:spacing w:before="57"/>
        <w:rPr>
          <w:rFonts w:ascii="Calibri"/>
          <w:i/>
        </w:rPr>
      </w:pPr>
    </w:p>
    <w:p w:rsidR="0093419B" w:rsidRDefault="00E55D8D">
      <w:pPr>
        <w:pStyle w:val="ListParagraph"/>
        <w:numPr>
          <w:ilvl w:val="0"/>
          <w:numId w:val="5"/>
        </w:numPr>
        <w:tabs>
          <w:tab w:val="left" w:pos="483"/>
        </w:tabs>
        <w:ind w:left="483" w:hanging="284"/>
        <w:jc w:val="left"/>
        <w:rPr>
          <w:rFonts w:ascii="Arial"/>
          <w:i/>
          <w:sz w:val="20"/>
        </w:rPr>
      </w:pPr>
      <w:bookmarkStart w:id="7" w:name="Deep_Feature_Extraction"/>
      <w:bookmarkEnd w:id="7"/>
      <w:r>
        <w:rPr>
          <w:rFonts w:ascii="Arial"/>
          <w:i/>
          <w:sz w:val="20"/>
        </w:rPr>
        <w:t>Deep</w:t>
      </w:r>
      <w:r>
        <w:rPr>
          <w:rFonts w:ascii="Arial"/>
          <w:i/>
          <w:spacing w:val="-10"/>
          <w:sz w:val="20"/>
        </w:rPr>
        <w:t xml:space="preserve"> </w:t>
      </w:r>
      <w:r>
        <w:rPr>
          <w:rFonts w:ascii="Arial"/>
          <w:i/>
          <w:sz w:val="20"/>
        </w:rPr>
        <w:t>Feature</w:t>
      </w:r>
      <w:r>
        <w:rPr>
          <w:rFonts w:ascii="Arial"/>
          <w:i/>
          <w:spacing w:val="-10"/>
          <w:sz w:val="20"/>
        </w:rPr>
        <w:t xml:space="preserve"> </w:t>
      </w:r>
      <w:r>
        <w:rPr>
          <w:rFonts w:ascii="Arial"/>
          <w:i/>
          <w:spacing w:val="-2"/>
          <w:sz w:val="20"/>
        </w:rPr>
        <w:t>Extraction</w:t>
      </w:r>
    </w:p>
    <w:p w:rsidR="0093419B" w:rsidRDefault="00E55D8D">
      <w:pPr>
        <w:pStyle w:val="BodyText"/>
        <w:spacing w:before="147" w:line="132" w:lineRule="exact"/>
        <w:ind w:left="398"/>
      </w:pPr>
      <w:r>
        <w:t>Deep</w:t>
      </w:r>
      <w:r>
        <w:rPr>
          <w:spacing w:val="29"/>
        </w:rPr>
        <w:t xml:space="preserve"> </w:t>
      </w:r>
      <w:r>
        <w:t>features</w:t>
      </w:r>
      <w:r>
        <w:rPr>
          <w:spacing w:val="29"/>
        </w:rPr>
        <w:t xml:space="preserve"> </w:t>
      </w:r>
      <w:r>
        <w:t>offers</w:t>
      </w:r>
      <w:r>
        <w:rPr>
          <w:spacing w:val="29"/>
        </w:rPr>
        <w:t xml:space="preserve"> </w:t>
      </w:r>
      <w:r>
        <w:t>hierarchical,</w:t>
      </w:r>
      <w:r>
        <w:rPr>
          <w:spacing w:val="30"/>
        </w:rPr>
        <w:t xml:space="preserve"> </w:t>
      </w:r>
      <w:r>
        <w:t>auto-learned</w:t>
      </w:r>
      <w:r>
        <w:rPr>
          <w:spacing w:val="29"/>
        </w:rPr>
        <w:t xml:space="preserve"> </w:t>
      </w:r>
      <w:proofErr w:type="spellStart"/>
      <w:r>
        <w:rPr>
          <w:spacing w:val="-2"/>
        </w:rPr>
        <w:t>representa</w:t>
      </w:r>
      <w:proofErr w:type="spellEnd"/>
      <w:r>
        <w:rPr>
          <w:spacing w:val="-2"/>
        </w:rPr>
        <w:t>-</w:t>
      </w:r>
    </w:p>
    <w:p w:rsidR="0093419B" w:rsidRDefault="0093419B">
      <w:pPr>
        <w:pStyle w:val="BodyText"/>
        <w:spacing w:line="132" w:lineRule="exact"/>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line="272" w:lineRule="exact"/>
        <w:ind w:left="1441"/>
        <w:rPr>
          <w:rFonts w:ascii="Lucida Sans Unicode" w:hAnsi="Lucida Sans Unicode"/>
          <w:position w:val="1"/>
          <w:sz w:val="20"/>
        </w:rPr>
      </w:pPr>
      <w:r>
        <w:rPr>
          <w:rFonts w:ascii="Lucida Sans Unicode" w:hAnsi="Lucida Sans Unicode"/>
          <w:noProof/>
          <w:position w:val="1"/>
          <w:sz w:val="20"/>
          <w:lang w:bidi="ur-PK"/>
        </w:rPr>
        <w:lastRenderedPageBreak/>
        <mc:AlternateContent>
          <mc:Choice Requires="wps">
            <w:drawing>
              <wp:anchor distT="0" distB="0" distL="0" distR="0" simplePos="0" relativeHeight="251660800" behindDoc="1" locked="0" layoutInCell="1" allowOverlap="1">
                <wp:simplePos x="0" y="0"/>
                <wp:positionH relativeFrom="page">
                  <wp:posOffset>2082101</wp:posOffset>
                </wp:positionH>
                <wp:positionV relativeFrom="paragraph">
                  <wp:posOffset>85211</wp:posOffset>
                </wp:positionV>
                <wp:extent cx="96266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
                        </a:xfrm>
                        <a:custGeom>
                          <a:avLst/>
                          <a:gdLst/>
                          <a:ahLst/>
                          <a:cxnLst/>
                          <a:rect l="l" t="t" r="r" b="b"/>
                          <a:pathLst>
                            <a:path w="962660">
                              <a:moveTo>
                                <a:pt x="0" y="0"/>
                              </a:moveTo>
                              <a:lnTo>
                                <a:pt x="96248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4B612" id="Graphic 47" o:spid="_x0000_s1026" style="position:absolute;left:0;text-align:left;margin-left:163.95pt;margin-top:6.7pt;width:75.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96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" path="m,l962482,e" filled="f" strokeweight=".14039mm">
                <v:path arrowok="t"/>
                <w10:wrap anchorx="page"/>
              </v:shape>
            </w:pict>
          </mc:Fallback>
        </mc:AlternateContent>
      </w:r>
      <w:proofErr w:type="spellStart"/>
      <w:r>
        <w:rPr>
          <w:rFonts w:ascii="Lucida Sans Unicode" w:hAnsi="Lucida Sans Unicode"/>
          <w:w w:val="135"/>
          <w:sz w:val="20"/>
        </w:rPr>
        <w:t>L</w:t>
      </w:r>
      <w:r>
        <w:rPr>
          <w:rFonts w:ascii="Calibri" w:hAnsi="Calibri"/>
          <w:i/>
          <w:w w:val="135"/>
          <w:sz w:val="20"/>
          <w:vertAlign w:val="subscript"/>
        </w:rPr>
        <w:t>Dice</w:t>
      </w:r>
      <w:proofErr w:type="spellEnd"/>
      <w:r>
        <w:rPr>
          <w:rFonts w:ascii="Calibri" w:hAnsi="Calibri"/>
          <w:i/>
          <w:spacing w:val="-8"/>
          <w:w w:val="135"/>
          <w:sz w:val="20"/>
        </w:rPr>
        <w:t xml:space="preserve"> </w:t>
      </w:r>
      <w:r>
        <w:rPr>
          <w:rFonts w:ascii="Calibri" w:hAnsi="Calibri"/>
          <w:w w:val="135"/>
          <w:sz w:val="20"/>
        </w:rPr>
        <w:t>=</w:t>
      </w:r>
      <w:r>
        <w:rPr>
          <w:rFonts w:ascii="Calibri" w:hAnsi="Calibri"/>
          <w:spacing w:val="-13"/>
          <w:w w:val="135"/>
          <w:sz w:val="20"/>
        </w:rPr>
        <w:t xml:space="preserve"> </w:t>
      </w:r>
      <w:r>
        <w:rPr>
          <w:rFonts w:ascii="Calibri" w:hAnsi="Calibri"/>
          <w:w w:val="125"/>
          <w:sz w:val="20"/>
        </w:rPr>
        <w:t>1</w:t>
      </w:r>
      <w:r>
        <w:rPr>
          <w:rFonts w:ascii="Calibri" w:hAnsi="Calibri"/>
          <w:spacing w:val="-14"/>
          <w:w w:val="125"/>
          <w:sz w:val="20"/>
        </w:rPr>
        <w:t xml:space="preserve"> </w:t>
      </w:r>
      <w:r>
        <w:rPr>
          <w:rFonts w:ascii="Lucida Sans Unicode" w:hAnsi="Lucida Sans Unicode"/>
          <w:w w:val="125"/>
          <w:sz w:val="20"/>
        </w:rPr>
        <w:t>−</w:t>
      </w:r>
      <w:r>
        <w:rPr>
          <w:rFonts w:ascii="Lucida Sans Unicode" w:hAnsi="Lucida Sans Unicode"/>
          <w:spacing w:val="-20"/>
          <w:w w:val="125"/>
          <w:sz w:val="20"/>
        </w:rPr>
        <w:t xml:space="preserve"> </w:t>
      </w:r>
      <w:r>
        <w:rPr>
          <w:rFonts w:ascii="Lucida Sans Unicode" w:hAnsi="Lucida Sans Unicode"/>
          <w:spacing w:val="-10"/>
          <w:w w:val="150"/>
          <w:position w:val="1"/>
          <w:sz w:val="20"/>
        </w:rPr>
        <w:t>Σ</w:t>
      </w:r>
    </w:p>
    <w:p w:rsidR="0093419B" w:rsidRDefault="00E55D8D">
      <w:pPr>
        <w:spacing w:line="137" w:lineRule="exact"/>
        <w:ind w:right="61"/>
        <w:jc w:val="right"/>
        <w:rPr>
          <w:rFonts w:ascii="Calibri"/>
          <w:i/>
          <w:sz w:val="14"/>
        </w:rPr>
      </w:pPr>
      <w:r>
        <w:br w:type="column"/>
      </w:r>
      <w:proofErr w:type="gramStart"/>
      <w:r>
        <w:rPr>
          <w:rFonts w:ascii="Calibri"/>
          <w:i/>
          <w:spacing w:val="-10"/>
          <w:w w:val="175"/>
          <w:sz w:val="14"/>
        </w:rPr>
        <w:lastRenderedPageBreak/>
        <w:t>i</w:t>
      </w:r>
      <w:proofErr w:type="gramEnd"/>
    </w:p>
    <w:p w:rsidR="0093419B" w:rsidRDefault="00E55D8D">
      <w:pPr>
        <w:spacing w:line="212" w:lineRule="exact"/>
        <w:rPr>
          <w:rFonts w:ascii="Calibri"/>
          <w:sz w:val="20"/>
        </w:rPr>
      </w:pPr>
      <w:proofErr w:type="gramStart"/>
      <w:r>
        <w:rPr>
          <w:rFonts w:ascii="Calibri"/>
          <w:i/>
          <w:w w:val="145"/>
          <w:position w:val="-5"/>
          <w:sz w:val="14"/>
        </w:rPr>
        <w:t>i</w:t>
      </w:r>
      <w:proofErr w:type="gramEnd"/>
      <w:r>
        <w:rPr>
          <w:rFonts w:ascii="Calibri"/>
          <w:i/>
          <w:spacing w:val="-8"/>
          <w:w w:val="145"/>
          <w:position w:val="-5"/>
          <w:sz w:val="14"/>
        </w:rPr>
        <w:t xml:space="preserve"> </w:t>
      </w:r>
      <w:proofErr w:type="spellStart"/>
      <w:r>
        <w:rPr>
          <w:rFonts w:ascii="Calibri"/>
          <w:i/>
          <w:w w:val="145"/>
          <w:sz w:val="20"/>
        </w:rPr>
        <w:t>y</w:t>
      </w:r>
      <w:r>
        <w:rPr>
          <w:rFonts w:ascii="Calibri"/>
          <w:i/>
          <w:w w:val="145"/>
          <w:sz w:val="20"/>
          <w:vertAlign w:val="subscript"/>
        </w:rPr>
        <w:t>i</w:t>
      </w:r>
      <w:proofErr w:type="spellEnd"/>
      <w:r>
        <w:rPr>
          <w:rFonts w:ascii="Calibri"/>
          <w:i/>
          <w:spacing w:val="-17"/>
          <w:w w:val="145"/>
          <w:sz w:val="20"/>
        </w:rPr>
        <w:t xml:space="preserve"> </w:t>
      </w:r>
      <w:r>
        <w:rPr>
          <w:rFonts w:ascii="Calibri"/>
          <w:spacing w:val="-10"/>
          <w:w w:val="145"/>
          <w:sz w:val="20"/>
        </w:rPr>
        <w:t>+</w:t>
      </w:r>
    </w:p>
    <w:p w:rsidR="0093419B" w:rsidRDefault="00E55D8D">
      <w:pPr>
        <w:spacing w:line="349" w:lineRule="exact"/>
        <w:ind w:left="4"/>
        <w:rPr>
          <w:rFonts w:ascii="Calibri" w:eastAsia="Calibri" w:hAnsi="Calibri" w:cs="Calibri"/>
          <w:i/>
          <w:iCs/>
          <w:sz w:val="20"/>
          <w:szCs w:val="20"/>
        </w:rPr>
      </w:pPr>
      <w:r>
        <w:br w:type="column"/>
      </w:r>
      <w:r>
        <w:rPr>
          <w:rFonts w:ascii="Lucida Sans Unicode" w:eastAsia="Lucida Sans Unicode" w:hAnsi="Lucida Sans Unicode" w:cs="Lucida Sans Unicode"/>
          <w:spacing w:val="-14"/>
          <w:w w:val="155"/>
          <w:position w:val="15"/>
          <w:sz w:val="20"/>
          <w:szCs w:val="20"/>
        </w:rPr>
        <w:lastRenderedPageBreak/>
        <w:t>Σ</w:t>
      </w:r>
      <w:r>
        <w:rPr>
          <w:rFonts w:ascii="Calibri" w:eastAsia="Calibri" w:hAnsi="Calibri" w:cs="Calibri"/>
          <w:i/>
          <w:iCs/>
          <w:spacing w:val="-14"/>
          <w:w w:val="155"/>
          <w:position w:val="-5"/>
          <w:sz w:val="14"/>
          <w:szCs w:val="14"/>
        </w:rPr>
        <w:t>i</w:t>
      </w:r>
      <w:r>
        <w:rPr>
          <w:rFonts w:ascii="Calibri" w:eastAsia="Calibri" w:hAnsi="Calibri" w:cs="Calibri"/>
          <w:i/>
          <w:iCs/>
          <w:spacing w:val="-5"/>
          <w:w w:val="155"/>
          <w:position w:val="-5"/>
          <w:sz w:val="14"/>
          <w:szCs w:val="14"/>
        </w:rPr>
        <w:t xml:space="preserve"> </w:t>
      </w:r>
      <w:proofErr w:type="spellStart"/>
      <w:r>
        <w:rPr>
          <w:rFonts w:ascii="Calibri" w:eastAsia="Calibri" w:hAnsi="Calibri" w:cs="Calibri"/>
          <w:i/>
          <w:iCs/>
          <w:spacing w:val="-14"/>
          <w:w w:val="140"/>
          <w:sz w:val="20"/>
          <w:szCs w:val="20"/>
        </w:rPr>
        <w:t>y</w:t>
      </w:r>
      <w:r>
        <w:rPr>
          <w:rFonts w:ascii="Calibri" w:eastAsia="Calibri" w:hAnsi="Calibri" w:cs="Calibri"/>
          <w:spacing w:val="-14"/>
          <w:w w:val="140"/>
          <w:sz w:val="20"/>
          <w:szCs w:val="20"/>
        </w:rPr>
        <w:t>ˆ</w:t>
      </w:r>
      <w:r>
        <w:rPr>
          <w:rFonts w:ascii="Calibri" w:eastAsia="Calibri" w:hAnsi="Calibri" w:cs="Calibri"/>
          <w:i/>
          <w:iCs/>
          <w:spacing w:val="-14"/>
          <w:w w:val="140"/>
          <w:sz w:val="20"/>
          <w:szCs w:val="20"/>
          <w:vertAlign w:val="subscript"/>
        </w:rPr>
        <w:t>i</w:t>
      </w:r>
      <w:proofErr w:type="spellEnd"/>
      <w:r>
        <w:rPr>
          <w:rFonts w:ascii="Calibri" w:eastAsia="Calibri" w:hAnsi="Calibri" w:cs="Calibri"/>
          <w:i/>
          <w:iCs/>
          <w:spacing w:val="-6"/>
          <w:w w:val="140"/>
          <w:sz w:val="20"/>
          <w:szCs w:val="20"/>
        </w:rPr>
        <w:t xml:space="preserve"> </w:t>
      </w:r>
      <w:r>
        <w:rPr>
          <w:rFonts w:ascii="Calibri" w:eastAsia="Calibri" w:hAnsi="Calibri" w:cs="Calibri"/>
          <w:spacing w:val="-14"/>
          <w:w w:val="140"/>
          <w:sz w:val="20"/>
          <w:szCs w:val="20"/>
        </w:rPr>
        <w:t>+</w:t>
      </w:r>
      <w:r>
        <w:rPr>
          <w:rFonts w:ascii="Calibri" w:eastAsia="Calibri" w:hAnsi="Calibri" w:cs="Calibri"/>
          <w:spacing w:val="-17"/>
          <w:w w:val="140"/>
          <w:sz w:val="20"/>
          <w:szCs w:val="20"/>
        </w:rPr>
        <w:t xml:space="preserve"> </w:t>
      </w:r>
      <w:r>
        <w:rPr>
          <w:rFonts w:ascii="Calibri" w:eastAsia="Calibri" w:hAnsi="Calibri" w:cs="Calibri"/>
          <w:i/>
          <w:iCs/>
          <w:spacing w:val="-27"/>
          <w:w w:val="115"/>
          <w:sz w:val="20"/>
          <w:szCs w:val="20"/>
        </w:rPr>
        <w:t>ϵ</w:t>
      </w:r>
    </w:p>
    <w:p w:rsidR="0093419B" w:rsidRDefault="00E55D8D">
      <w:pPr>
        <w:spacing w:line="227" w:lineRule="exact"/>
        <w:jc w:val="right"/>
        <w:rPr>
          <w:sz w:val="20"/>
        </w:rPr>
      </w:pPr>
      <w:r>
        <w:br w:type="column"/>
      </w:r>
      <w:r>
        <w:rPr>
          <w:spacing w:val="-5"/>
          <w:sz w:val="20"/>
        </w:rPr>
        <w:lastRenderedPageBreak/>
        <w:t>(3)</w:t>
      </w:r>
    </w:p>
    <w:p w:rsidR="0093419B" w:rsidRDefault="00E55D8D">
      <w:pPr>
        <w:pStyle w:val="BodyText"/>
        <w:spacing w:before="107"/>
        <w:ind w:left="199"/>
      </w:pPr>
      <w:r>
        <w:br w:type="column"/>
      </w:r>
      <w:proofErr w:type="spellStart"/>
      <w:proofErr w:type="gramStart"/>
      <w:r>
        <w:lastRenderedPageBreak/>
        <w:t>tions</w:t>
      </w:r>
      <w:proofErr w:type="spellEnd"/>
      <w:proofErr w:type="gramEnd"/>
      <w:r>
        <w:rPr>
          <w:spacing w:val="43"/>
        </w:rPr>
        <w:t xml:space="preserve"> </w:t>
      </w:r>
      <w:r>
        <w:t>of</w:t>
      </w:r>
      <w:r>
        <w:rPr>
          <w:spacing w:val="44"/>
        </w:rPr>
        <w:t xml:space="preserve"> </w:t>
      </w:r>
      <w:r>
        <w:t>tumor</w:t>
      </w:r>
      <w:r>
        <w:rPr>
          <w:spacing w:val="44"/>
        </w:rPr>
        <w:t xml:space="preserve"> </w:t>
      </w:r>
      <w:r>
        <w:t>subregions</w:t>
      </w:r>
      <w:r>
        <w:rPr>
          <w:spacing w:val="44"/>
        </w:rPr>
        <w:t xml:space="preserve"> </w:t>
      </w:r>
      <w:r>
        <w:t>in</w:t>
      </w:r>
      <w:r>
        <w:rPr>
          <w:spacing w:val="44"/>
        </w:rPr>
        <w:t xml:space="preserve"> </w:t>
      </w:r>
      <w:r>
        <w:t>complex</w:t>
      </w:r>
      <w:r>
        <w:rPr>
          <w:spacing w:val="43"/>
        </w:rPr>
        <w:t xml:space="preserve"> </w:t>
      </w:r>
      <w:r>
        <w:t>spatial</w:t>
      </w:r>
      <w:r>
        <w:rPr>
          <w:spacing w:val="44"/>
        </w:rPr>
        <w:t xml:space="preserve"> </w:t>
      </w:r>
      <w:r>
        <w:t>and</w:t>
      </w:r>
      <w:r>
        <w:rPr>
          <w:spacing w:val="44"/>
        </w:rPr>
        <w:t xml:space="preserve"> </w:t>
      </w:r>
      <w:r>
        <w:rPr>
          <w:spacing w:val="-2"/>
        </w:rPr>
        <w:t>intensity</w:t>
      </w:r>
    </w:p>
    <w:p w:rsidR="0093419B" w:rsidRDefault="0093419B">
      <w:pPr>
        <w:pStyle w:val="BodyText"/>
        <w:sectPr w:rsidR="0093419B" w:rsidSect="00133743">
          <w:type w:val="continuous"/>
          <w:pgSz w:w="12240" w:h="15840"/>
          <w:pgMar w:top="640" w:right="360" w:bottom="280" w:left="720" w:header="511" w:footer="0" w:gutter="0"/>
          <w:pgNumType w:start="1777"/>
          <w:cols w:num="5" w:space="720" w:equalWidth="0">
            <w:col w:w="2770" w:space="0"/>
            <w:col w:w="463" w:space="39"/>
            <w:col w:w="803" w:space="39"/>
            <w:col w:w="1166" w:space="40"/>
            <w:col w:w="5840"/>
          </w:cols>
        </w:sectPr>
      </w:pPr>
    </w:p>
    <w:p w:rsidR="0093419B" w:rsidRDefault="00E55D8D">
      <w:pPr>
        <w:pStyle w:val="BodyText"/>
        <w:spacing w:before="108" w:line="249" w:lineRule="auto"/>
        <w:ind w:left="259" w:firstLine="199"/>
      </w:pPr>
      <w:r>
        <w:lastRenderedPageBreak/>
        <w:t>Focal</w:t>
      </w:r>
      <w:r>
        <w:rPr>
          <w:spacing w:val="39"/>
        </w:rPr>
        <w:t xml:space="preserve"> </w:t>
      </w:r>
      <w:r>
        <w:t>loss</w:t>
      </w:r>
      <w:r>
        <w:rPr>
          <w:spacing w:val="39"/>
        </w:rPr>
        <w:t xml:space="preserve"> </w:t>
      </w:r>
      <w:r>
        <w:t>addresses</w:t>
      </w:r>
      <w:r>
        <w:rPr>
          <w:spacing w:val="39"/>
        </w:rPr>
        <w:t xml:space="preserve"> </w:t>
      </w:r>
      <w:r>
        <w:t>class</w:t>
      </w:r>
      <w:r>
        <w:rPr>
          <w:spacing w:val="39"/>
        </w:rPr>
        <w:t xml:space="preserve"> </w:t>
      </w:r>
      <w:r>
        <w:t>imbalance</w:t>
      </w:r>
      <w:r>
        <w:rPr>
          <w:spacing w:val="39"/>
        </w:rPr>
        <w:t xml:space="preserve"> </w:t>
      </w:r>
      <w:r>
        <w:t>by</w:t>
      </w:r>
      <w:r>
        <w:rPr>
          <w:spacing w:val="39"/>
        </w:rPr>
        <w:t xml:space="preserve"> </w:t>
      </w:r>
      <w:r>
        <w:t>down-weighting easy examples:</w:t>
      </w:r>
    </w:p>
    <w:p w:rsidR="0093419B" w:rsidRDefault="00E55D8D">
      <w:pPr>
        <w:tabs>
          <w:tab w:val="left" w:pos="5048"/>
        </w:tabs>
        <w:spacing w:before="205"/>
        <w:ind w:left="458" w:firstLine="989"/>
        <w:rPr>
          <w:sz w:val="20"/>
        </w:rPr>
      </w:pPr>
      <w:r>
        <w:rPr>
          <w:rFonts w:ascii="Lucida Sans Unicode" w:hAnsi="Lucida Sans Unicode"/>
          <w:w w:val="125"/>
          <w:sz w:val="20"/>
        </w:rPr>
        <w:t>L</w:t>
      </w:r>
      <w:r>
        <w:rPr>
          <w:rFonts w:ascii="Calibri" w:hAnsi="Calibri"/>
          <w:i/>
          <w:w w:val="125"/>
          <w:sz w:val="20"/>
          <w:vertAlign w:val="subscript"/>
        </w:rPr>
        <w:t>F</w:t>
      </w:r>
      <w:r>
        <w:rPr>
          <w:rFonts w:ascii="Calibri" w:hAnsi="Calibri"/>
          <w:i/>
          <w:spacing w:val="-38"/>
          <w:w w:val="125"/>
          <w:sz w:val="20"/>
        </w:rPr>
        <w:t xml:space="preserve"> </w:t>
      </w:r>
      <w:proofErr w:type="spellStart"/>
      <w:r>
        <w:rPr>
          <w:rFonts w:ascii="Calibri" w:hAnsi="Calibri"/>
          <w:i/>
          <w:w w:val="125"/>
          <w:sz w:val="20"/>
          <w:vertAlign w:val="subscript"/>
        </w:rPr>
        <w:t>ocal</w:t>
      </w:r>
      <w:proofErr w:type="spellEnd"/>
      <w:r>
        <w:rPr>
          <w:rFonts w:ascii="Calibri" w:hAnsi="Calibri"/>
          <w:i/>
          <w:spacing w:val="-5"/>
          <w:w w:val="125"/>
          <w:sz w:val="20"/>
        </w:rPr>
        <w:t xml:space="preserve"> </w:t>
      </w:r>
      <w:r>
        <w:rPr>
          <w:rFonts w:ascii="Calibri" w:hAnsi="Calibri"/>
          <w:w w:val="125"/>
          <w:sz w:val="20"/>
        </w:rPr>
        <w:t>=</w:t>
      </w:r>
      <w:r>
        <w:rPr>
          <w:rFonts w:ascii="Calibri" w:hAnsi="Calibri"/>
          <w:spacing w:val="-6"/>
          <w:w w:val="125"/>
          <w:sz w:val="20"/>
        </w:rPr>
        <w:t xml:space="preserve"> </w:t>
      </w:r>
      <w:r>
        <w:rPr>
          <w:rFonts w:ascii="Lucida Sans Unicode" w:hAnsi="Lucida Sans Unicode"/>
          <w:w w:val="120"/>
          <w:sz w:val="20"/>
        </w:rPr>
        <w:t>−</w:t>
      </w:r>
      <w:proofErr w:type="gramStart"/>
      <w:r>
        <w:rPr>
          <w:rFonts w:ascii="Calibri" w:hAnsi="Calibri"/>
          <w:i/>
          <w:w w:val="120"/>
          <w:sz w:val="20"/>
        </w:rPr>
        <w:t>α</w:t>
      </w:r>
      <w:r>
        <w:rPr>
          <w:rFonts w:ascii="Calibri" w:hAnsi="Calibri"/>
          <w:w w:val="120"/>
          <w:sz w:val="20"/>
        </w:rPr>
        <w:t>(</w:t>
      </w:r>
      <w:proofErr w:type="gramEnd"/>
      <w:r>
        <w:rPr>
          <w:rFonts w:ascii="Calibri" w:hAnsi="Calibri"/>
          <w:w w:val="120"/>
          <w:sz w:val="20"/>
        </w:rPr>
        <w:t>1</w:t>
      </w:r>
      <w:r>
        <w:rPr>
          <w:rFonts w:ascii="Calibri" w:hAnsi="Calibri"/>
          <w:spacing w:val="-14"/>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proofErr w:type="spellStart"/>
      <w:r>
        <w:rPr>
          <w:rFonts w:ascii="Calibri" w:hAnsi="Calibri"/>
          <w:i/>
          <w:spacing w:val="-74"/>
          <w:w w:val="92"/>
          <w:sz w:val="20"/>
        </w:rPr>
        <w:t>y</w:t>
      </w:r>
      <w:r>
        <w:rPr>
          <w:rFonts w:ascii="Calibri" w:hAnsi="Calibri"/>
          <w:spacing w:val="-6"/>
          <w:w w:val="109"/>
          <w:sz w:val="20"/>
        </w:rPr>
        <w:t>ˆ</w:t>
      </w:r>
      <w:r>
        <w:rPr>
          <w:rFonts w:ascii="Calibri" w:hAnsi="Calibri"/>
          <w:i/>
          <w:spacing w:val="20"/>
          <w:w w:val="171"/>
          <w:sz w:val="20"/>
          <w:vertAlign w:val="subscript"/>
        </w:rPr>
        <w:t>i</w:t>
      </w:r>
      <w:proofErr w:type="spellEnd"/>
      <w:r>
        <w:rPr>
          <w:rFonts w:ascii="Calibri" w:hAnsi="Calibri"/>
          <w:spacing w:val="10"/>
          <w:w w:val="110"/>
          <w:sz w:val="20"/>
        </w:rPr>
        <w:t>)</w:t>
      </w:r>
      <w:proofErr w:type="spellStart"/>
      <w:r>
        <w:rPr>
          <w:rFonts w:ascii="Calibri" w:hAnsi="Calibri"/>
          <w:i/>
          <w:spacing w:val="28"/>
          <w:w w:val="126"/>
          <w:sz w:val="20"/>
          <w:vertAlign w:val="superscript"/>
        </w:rPr>
        <w:t>γ</w:t>
      </w:r>
      <w:r>
        <w:rPr>
          <w:rFonts w:ascii="Calibri" w:hAnsi="Calibri"/>
          <w:i/>
          <w:spacing w:val="10"/>
          <w:w w:val="92"/>
          <w:sz w:val="20"/>
        </w:rPr>
        <w:t>y</w:t>
      </w:r>
      <w:r>
        <w:rPr>
          <w:rFonts w:ascii="Calibri" w:hAnsi="Calibri"/>
          <w:i/>
          <w:spacing w:val="10"/>
          <w:w w:val="171"/>
          <w:sz w:val="20"/>
          <w:vertAlign w:val="subscript"/>
        </w:rPr>
        <w:t>i</w:t>
      </w:r>
      <w:proofErr w:type="spellEnd"/>
      <w:r>
        <w:rPr>
          <w:rFonts w:ascii="Calibri" w:hAnsi="Calibri"/>
          <w:i/>
          <w:spacing w:val="-13"/>
          <w:w w:val="124"/>
          <w:sz w:val="20"/>
        </w:rPr>
        <w:t xml:space="preserve"> </w:t>
      </w:r>
      <w:r>
        <w:rPr>
          <w:rFonts w:ascii="Calibri" w:hAnsi="Calibri"/>
          <w:spacing w:val="-2"/>
          <w:w w:val="125"/>
          <w:sz w:val="20"/>
        </w:rPr>
        <w:t>log(</w:t>
      </w:r>
      <w:proofErr w:type="spellStart"/>
      <w:r>
        <w:rPr>
          <w:rFonts w:ascii="Calibri" w:hAnsi="Calibri"/>
          <w:i/>
          <w:spacing w:val="-2"/>
          <w:w w:val="125"/>
          <w:sz w:val="20"/>
        </w:rPr>
        <w:t>y</w:t>
      </w:r>
      <w:r>
        <w:rPr>
          <w:rFonts w:ascii="Calibri" w:hAnsi="Calibri"/>
          <w:spacing w:val="-2"/>
          <w:w w:val="125"/>
          <w:sz w:val="20"/>
        </w:rPr>
        <w:t>ˆ</w:t>
      </w:r>
      <w:r>
        <w:rPr>
          <w:rFonts w:ascii="Calibri" w:hAnsi="Calibri"/>
          <w:i/>
          <w:spacing w:val="-2"/>
          <w:w w:val="125"/>
          <w:sz w:val="20"/>
          <w:vertAlign w:val="subscript"/>
        </w:rPr>
        <w:t>i</w:t>
      </w:r>
      <w:proofErr w:type="spellEnd"/>
      <w:r>
        <w:rPr>
          <w:rFonts w:ascii="Calibri" w:hAnsi="Calibri"/>
          <w:spacing w:val="-2"/>
          <w:w w:val="125"/>
          <w:sz w:val="20"/>
        </w:rPr>
        <w:t>)</w:t>
      </w:r>
      <w:r>
        <w:rPr>
          <w:rFonts w:ascii="Calibri" w:hAnsi="Calibri"/>
          <w:sz w:val="20"/>
        </w:rPr>
        <w:tab/>
      </w:r>
      <w:r>
        <w:rPr>
          <w:spacing w:val="-9"/>
          <w:w w:val="105"/>
          <w:sz w:val="20"/>
        </w:rPr>
        <w:t>(4)</w:t>
      </w:r>
    </w:p>
    <w:p w:rsidR="0093419B" w:rsidRDefault="00E55D8D">
      <w:pPr>
        <w:pStyle w:val="BodyText"/>
        <w:spacing w:before="91" w:line="249" w:lineRule="auto"/>
        <w:ind w:left="259" w:firstLine="199"/>
      </w:pPr>
      <w:r>
        <w:t>Pixel-wise</w:t>
      </w:r>
      <w:r>
        <w:rPr>
          <w:spacing w:val="33"/>
        </w:rPr>
        <w:t xml:space="preserve"> </w:t>
      </w:r>
      <w:r>
        <w:t>class</w:t>
      </w:r>
      <w:r>
        <w:rPr>
          <w:spacing w:val="33"/>
        </w:rPr>
        <w:t xml:space="preserve"> </w:t>
      </w:r>
      <w:r>
        <w:t>weights</w:t>
      </w:r>
      <w:r>
        <w:rPr>
          <w:spacing w:val="33"/>
        </w:rPr>
        <w:t xml:space="preserve"> </w:t>
      </w:r>
      <w:r>
        <w:t>are</w:t>
      </w:r>
      <w:r>
        <w:rPr>
          <w:spacing w:val="33"/>
        </w:rPr>
        <w:t xml:space="preserve"> </w:t>
      </w:r>
      <w:r>
        <w:t>computed</w:t>
      </w:r>
      <w:r>
        <w:rPr>
          <w:spacing w:val="33"/>
        </w:rPr>
        <w:t xml:space="preserve"> </w:t>
      </w:r>
      <w:r>
        <w:t>to</w:t>
      </w:r>
      <w:r>
        <w:rPr>
          <w:spacing w:val="33"/>
        </w:rPr>
        <w:t xml:space="preserve"> </w:t>
      </w:r>
      <w:r>
        <w:t>emphasize</w:t>
      </w:r>
      <w:r>
        <w:rPr>
          <w:spacing w:val="33"/>
        </w:rPr>
        <w:t xml:space="preserve"> </w:t>
      </w:r>
      <w:r>
        <w:t>rare tumor regions:</w:t>
      </w:r>
    </w:p>
    <w:p w:rsidR="0093419B" w:rsidRDefault="00E55D8D">
      <w:pPr>
        <w:pStyle w:val="BodyText"/>
        <w:spacing w:before="123" w:line="141" w:lineRule="exact"/>
        <w:ind w:left="733"/>
        <w:jc w:val="center"/>
        <w:rPr>
          <w:rFonts w:ascii="Calibri"/>
        </w:rPr>
      </w:pPr>
      <w:r>
        <w:rPr>
          <w:rFonts w:ascii="Calibri"/>
          <w:spacing w:val="-10"/>
        </w:rPr>
        <w:t>1</w:t>
      </w:r>
    </w:p>
    <w:p w:rsidR="0093419B" w:rsidRDefault="00E55D8D">
      <w:pPr>
        <w:pStyle w:val="BodyText"/>
        <w:spacing w:line="249" w:lineRule="auto"/>
        <w:ind w:left="199" w:right="617"/>
        <w:jc w:val="both"/>
      </w:pPr>
      <w:r>
        <w:br w:type="column"/>
      </w:r>
      <w:proofErr w:type="gramStart"/>
      <w:r>
        <w:lastRenderedPageBreak/>
        <w:t>patterns</w:t>
      </w:r>
      <w:proofErr w:type="gramEnd"/>
      <w:r>
        <w:t xml:space="preserve"> of subregions in both normal and disease tissues [4], [19]. The 3D CNN classifier captures volumetric contextual features that are hard to capture using handcrafted radiomics. The penultimate dense layer (64 neurons) activations are then taken</w:t>
      </w:r>
      <w:r>
        <w:rPr>
          <w:spacing w:val="8"/>
        </w:rPr>
        <w:t xml:space="preserve"> </w:t>
      </w:r>
      <w:r>
        <w:t>to</w:t>
      </w:r>
      <w:r>
        <w:rPr>
          <w:spacing w:val="10"/>
        </w:rPr>
        <w:t xml:space="preserve"> </w:t>
      </w:r>
      <w:r>
        <w:t>produce</w:t>
      </w:r>
      <w:r>
        <w:rPr>
          <w:spacing w:val="8"/>
        </w:rPr>
        <w:t xml:space="preserve"> </w:t>
      </w:r>
      <w:r>
        <w:t>a</w:t>
      </w:r>
      <w:r>
        <w:rPr>
          <w:spacing w:val="10"/>
        </w:rPr>
        <w:t xml:space="preserve"> </w:t>
      </w:r>
      <w:r>
        <w:t>small</w:t>
      </w:r>
      <w:r>
        <w:rPr>
          <w:spacing w:val="8"/>
        </w:rPr>
        <w:t xml:space="preserve"> </w:t>
      </w:r>
      <w:r>
        <w:t>and</w:t>
      </w:r>
      <w:r>
        <w:rPr>
          <w:spacing w:val="10"/>
        </w:rPr>
        <w:t xml:space="preserve"> </w:t>
      </w:r>
      <w:r>
        <w:t>informative</w:t>
      </w:r>
      <w:r>
        <w:rPr>
          <w:spacing w:val="8"/>
        </w:rPr>
        <w:t xml:space="preserve"> </w:t>
      </w:r>
      <w:r>
        <w:t>deep</w:t>
      </w:r>
      <w:r>
        <w:rPr>
          <w:spacing w:val="10"/>
        </w:rPr>
        <w:t xml:space="preserve"> </w:t>
      </w:r>
      <w:r>
        <w:t>feature</w:t>
      </w:r>
      <w:r>
        <w:rPr>
          <w:spacing w:val="8"/>
        </w:rPr>
        <w:t xml:space="preserve"> </w:t>
      </w:r>
      <w:r>
        <w:rPr>
          <w:spacing w:val="-2"/>
        </w:rPr>
        <w:t>vector:</w:t>
      </w:r>
    </w:p>
    <w:p w:rsidR="0093419B" w:rsidRDefault="0093419B">
      <w:pPr>
        <w:pStyle w:val="BodyText"/>
        <w:spacing w:before="117"/>
      </w:pPr>
    </w:p>
    <w:p w:rsidR="0093419B" w:rsidRDefault="00E55D8D">
      <w:pPr>
        <w:tabs>
          <w:tab w:val="left" w:pos="4987"/>
        </w:tabs>
        <w:spacing w:before="1"/>
        <w:ind w:left="1987"/>
        <w:rPr>
          <w:sz w:val="20"/>
        </w:rPr>
      </w:pPr>
      <w:r>
        <w:rPr>
          <w:rFonts w:ascii="Georgia"/>
          <w:b/>
          <w:w w:val="120"/>
          <w:sz w:val="20"/>
        </w:rPr>
        <w:t>D</w:t>
      </w:r>
      <w:r>
        <w:rPr>
          <w:rFonts w:ascii="Georgia"/>
          <w:b/>
          <w:spacing w:val="18"/>
          <w:w w:val="135"/>
          <w:sz w:val="20"/>
        </w:rPr>
        <w:t xml:space="preserve"> </w:t>
      </w:r>
      <w:r>
        <w:rPr>
          <w:rFonts w:ascii="Calibri"/>
          <w:w w:val="135"/>
          <w:sz w:val="20"/>
        </w:rPr>
        <w:t>=</w:t>
      </w:r>
      <w:r>
        <w:rPr>
          <w:rFonts w:ascii="Calibri"/>
          <w:spacing w:val="26"/>
          <w:w w:val="135"/>
          <w:sz w:val="20"/>
        </w:rPr>
        <w:t xml:space="preserve"> </w:t>
      </w:r>
      <w:proofErr w:type="spellStart"/>
      <w:r>
        <w:rPr>
          <w:rFonts w:ascii="Calibri"/>
          <w:i/>
          <w:w w:val="135"/>
          <w:sz w:val="20"/>
        </w:rPr>
        <w:t>f</w:t>
      </w:r>
      <w:r>
        <w:rPr>
          <w:rFonts w:ascii="Calibri"/>
          <w:i/>
          <w:w w:val="135"/>
          <w:sz w:val="20"/>
          <w:vertAlign w:val="subscript"/>
        </w:rPr>
        <w:t>CNN</w:t>
      </w:r>
      <w:proofErr w:type="spellEnd"/>
      <w:r>
        <w:rPr>
          <w:rFonts w:ascii="Calibri"/>
          <w:i/>
          <w:spacing w:val="-22"/>
          <w:w w:val="135"/>
          <w:sz w:val="20"/>
        </w:rPr>
        <w:t xml:space="preserve"> </w:t>
      </w:r>
      <w:r>
        <w:rPr>
          <w:rFonts w:ascii="Calibri"/>
          <w:spacing w:val="-2"/>
          <w:w w:val="135"/>
          <w:sz w:val="20"/>
        </w:rPr>
        <w:t>(</w:t>
      </w:r>
      <w:proofErr w:type="spellStart"/>
      <w:r>
        <w:rPr>
          <w:rFonts w:ascii="Calibri"/>
          <w:i/>
          <w:spacing w:val="-2"/>
          <w:w w:val="135"/>
          <w:sz w:val="20"/>
        </w:rPr>
        <w:t>I</w:t>
      </w:r>
      <w:r>
        <w:rPr>
          <w:rFonts w:ascii="Calibri"/>
          <w:i/>
          <w:spacing w:val="-2"/>
          <w:w w:val="135"/>
          <w:sz w:val="20"/>
          <w:vertAlign w:val="subscript"/>
        </w:rPr>
        <w:t>pre</w:t>
      </w:r>
      <w:proofErr w:type="spellEnd"/>
      <w:r>
        <w:rPr>
          <w:rFonts w:ascii="Calibri"/>
          <w:spacing w:val="-2"/>
          <w:w w:val="135"/>
          <w:sz w:val="20"/>
        </w:rPr>
        <w:t>)</w:t>
      </w:r>
      <w:r>
        <w:rPr>
          <w:rFonts w:ascii="Calibri"/>
          <w:sz w:val="20"/>
        </w:rPr>
        <w:tab/>
      </w:r>
      <w:r>
        <w:rPr>
          <w:spacing w:val="-5"/>
          <w:w w:val="120"/>
          <w:sz w:val="20"/>
        </w:rPr>
        <w:t>(7)</w:t>
      </w:r>
    </w:p>
    <w:p w:rsidR="0093419B" w:rsidRDefault="0093419B">
      <w:pPr>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line="375" w:lineRule="exact"/>
        <w:ind w:right="54"/>
        <w:jc w:val="right"/>
        <w:rPr>
          <w:rFonts w:ascii="Calibri"/>
          <w:i/>
          <w:sz w:val="20"/>
        </w:rPr>
      </w:pPr>
      <w:r>
        <w:rPr>
          <w:rFonts w:ascii="Calibri"/>
          <w:i/>
          <w:noProof/>
          <w:sz w:val="20"/>
          <w:lang w:bidi="ur-PK"/>
        </w:rPr>
        <w:lastRenderedPageBreak/>
        <mc:AlternateContent>
          <mc:Choice Requires="wps">
            <w:drawing>
              <wp:anchor distT="0" distB="0" distL="0" distR="0" simplePos="0" relativeHeight="251661824" behindDoc="1" locked="0" layoutInCell="1" allowOverlap="1">
                <wp:simplePos x="0" y="0"/>
                <wp:positionH relativeFrom="page">
                  <wp:posOffset>2084349</wp:posOffset>
                </wp:positionH>
                <wp:positionV relativeFrom="paragraph">
                  <wp:posOffset>85486</wp:posOffset>
                </wp:positionV>
                <wp:extent cx="5651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 cy="1270"/>
                        </a:xfrm>
                        <a:custGeom>
                          <a:avLst/>
                          <a:gdLst/>
                          <a:ahLst/>
                          <a:cxnLst/>
                          <a:rect l="l" t="t" r="r" b="b"/>
                          <a:pathLst>
                            <a:path w="565150">
                              <a:moveTo>
                                <a:pt x="0" y="0"/>
                              </a:moveTo>
                              <a:lnTo>
                                <a:pt x="56471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AECA3" id="Graphic 48" o:spid="_x0000_s1026" style="position:absolute;left:0;text-align:left;margin-left:164.1pt;margin-top:6.75pt;width:44.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6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" path="m,l564718,e" filled="f" strokeweight=".14039mm">
                <v:path arrowok="t"/>
                <w10:wrap anchorx="page"/>
              </v:shape>
            </w:pict>
          </mc:Fallback>
        </mc:AlternateContent>
      </w:r>
      <w:r>
        <w:rPr>
          <w:rFonts w:ascii="Calibri"/>
          <w:i/>
          <w:noProof/>
          <w:sz w:val="20"/>
          <w:lang w:bidi="ur-PK"/>
        </w:rPr>
        <mc:AlternateContent>
          <mc:Choice Requires="wps">
            <w:drawing>
              <wp:anchor distT="0" distB="0" distL="0" distR="0" simplePos="0" relativeHeight="251646464" behindDoc="0" locked="0" layoutInCell="1" allowOverlap="1">
                <wp:simplePos x="0" y="0"/>
                <wp:positionH relativeFrom="page">
                  <wp:posOffset>2351735</wp:posOffset>
                </wp:positionH>
                <wp:positionV relativeFrom="paragraph">
                  <wp:posOffset>156462</wp:posOffset>
                </wp:positionV>
                <wp:extent cx="36195" cy="889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rsidR="0093419B" w:rsidRDefault="00E55D8D">
                            <w:pPr>
                              <w:spacing w:line="139" w:lineRule="exact"/>
                              <w:rPr>
                                <w:rFonts w:ascii="Calibri"/>
                                <w:i/>
                                <w:sz w:val="14"/>
                              </w:rPr>
                            </w:pPr>
                            <w:proofErr w:type="gramStart"/>
                            <w:r>
                              <w:rPr>
                                <w:rFonts w:ascii="Calibri"/>
                                <w:i/>
                                <w:spacing w:val="-10"/>
                                <w:w w:val="175"/>
                                <w:sz w:val="14"/>
                              </w:rPr>
                              <w:t>i</w:t>
                            </w:r>
                            <w:proofErr w:type="gramEnd"/>
                          </w:p>
                        </w:txbxContent>
                      </wps:txbx>
                      <wps:bodyPr wrap="square" lIns="0" tIns="0" rIns="0" bIns="0" rtlCol="0">
                        <a:noAutofit/>
                      </wps:bodyPr>
                    </wps:wsp>
                  </a:graphicData>
                </a:graphic>
              </wp:anchor>
            </w:drawing>
          </mc:Choice>
          <mc:Fallback>
            <w:pict>
              <v:shape id="Textbox 49" o:spid="_x0000_s1062" type="#_x0000_t202" style="position:absolute;left:0;text-align:left;margin-left:185.2pt;margin-top:12.3pt;width:2.85pt;height:7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" filled="f" stroked="f">
                <v:path arrowok="t"/>
                <v:textbox inset="0,0,0,0">
                  <w:txbxContent>
                    <w:p w:rsidR="0093419B" w:rsidRDefault="00E55D8D">
                      <w:pPr>
                        <w:spacing w:line="139" w:lineRule="exact"/>
                        <w:rPr>
                          <w:rFonts w:ascii="Calibri"/>
                          <w:i/>
                          <w:sz w:val="14"/>
                        </w:rPr>
                      </w:pPr>
                      <w:proofErr w:type="gramStart"/>
                      <w:r>
                        <w:rPr>
                          <w:rFonts w:ascii="Calibri"/>
                          <w:i/>
                          <w:spacing w:val="-10"/>
                          <w:w w:val="175"/>
                          <w:sz w:val="14"/>
                        </w:rPr>
                        <w:t>i</w:t>
                      </w:r>
                      <w:proofErr w:type="gramEnd"/>
                    </w:p>
                  </w:txbxContent>
                </v:textbox>
                <w10:wrap anchorx="page"/>
              </v:shape>
            </w:pict>
          </mc:Fallback>
        </mc:AlternateContent>
      </w:r>
      <w:proofErr w:type="gramStart"/>
      <w:r>
        <w:rPr>
          <w:rFonts w:ascii="Calibri"/>
          <w:i/>
          <w:w w:val="125"/>
          <w:position w:val="14"/>
          <w:sz w:val="20"/>
        </w:rPr>
        <w:t>w</w:t>
      </w:r>
      <w:r>
        <w:rPr>
          <w:rFonts w:ascii="Calibri"/>
          <w:i/>
          <w:w w:val="125"/>
          <w:position w:val="11"/>
          <w:sz w:val="14"/>
        </w:rPr>
        <w:t>i</w:t>
      </w:r>
      <w:proofErr w:type="gramEnd"/>
      <w:r>
        <w:rPr>
          <w:rFonts w:ascii="Calibri"/>
          <w:i/>
          <w:spacing w:val="25"/>
          <w:w w:val="130"/>
          <w:position w:val="11"/>
          <w:sz w:val="14"/>
        </w:rPr>
        <w:t xml:space="preserve"> </w:t>
      </w:r>
      <w:r>
        <w:rPr>
          <w:rFonts w:ascii="Calibri"/>
          <w:w w:val="130"/>
          <w:position w:val="14"/>
          <w:sz w:val="20"/>
        </w:rPr>
        <w:t>=</w:t>
      </w:r>
      <w:r>
        <w:rPr>
          <w:rFonts w:ascii="Calibri"/>
          <w:spacing w:val="21"/>
          <w:w w:val="130"/>
          <w:position w:val="14"/>
          <w:sz w:val="20"/>
        </w:rPr>
        <w:t xml:space="preserve"> </w:t>
      </w:r>
      <w:r>
        <w:rPr>
          <w:rFonts w:ascii="Calibri"/>
          <w:spacing w:val="-2"/>
          <w:w w:val="125"/>
          <w:sz w:val="20"/>
        </w:rPr>
        <w:t>log(</w:t>
      </w:r>
      <w:r>
        <w:rPr>
          <w:rFonts w:ascii="Calibri"/>
          <w:i/>
          <w:spacing w:val="-2"/>
          <w:w w:val="125"/>
          <w:sz w:val="20"/>
        </w:rPr>
        <w:t>c</w:t>
      </w:r>
    </w:p>
    <w:p w:rsidR="0093419B" w:rsidRDefault="00E55D8D">
      <w:pPr>
        <w:spacing w:line="179" w:lineRule="exact"/>
        <w:jc w:val="right"/>
        <w:rPr>
          <w:sz w:val="20"/>
        </w:rPr>
      </w:pPr>
      <w:r>
        <w:br w:type="column"/>
      </w:r>
      <w:r>
        <w:rPr>
          <w:spacing w:val="-5"/>
          <w:sz w:val="20"/>
        </w:rPr>
        <w:lastRenderedPageBreak/>
        <w:t>(5)</w:t>
      </w:r>
    </w:p>
    <w:p w:rsidR="0093419B" w:rsidRDefault="00E55D8D">
      <w:pPr>
        <w:spacing w:line="196" w:lineRule="exact"/>
        <w:ind w:left="14"/>
        <w:rPr>
          <w:rFonts w:ascii="Calibri" w:eastAsia="Calibri" w:hAnsi="Calibri" w:cs="Calibri"/>
          <w:sz w:val="20"/>
          <w:szCs w:val="20"/>
        </w:rPr>
      </w:pPr>
      <w:r>
        <w:rPr>
          <w:rFonts w:ascii="Calibri" w:eastAsia="Calibri" w:hAnsi="Calibri" w:cs="Calibri"/>
          <w:w w:val="135"/>
          <w:sz w:val="20"/>
          <w:szCs w:val="20"/>
        </w:rPr>
        <w:t>+</w:t>
      </w:r>
      <w:r>
        <w:rPr>
          <w:rFonts w:ascii="Calibri" w:eastAsia="Calibri" w:hAnsi="Calibri" w:cs="Calibri"/>
          <w:spacing w:val="3"/>
          <w:w w:val="135"/>
          <w:sz w:val="20"/>
          <w:szCs w:val="20"/>
        </w:rPr>
        <w:t xml:space="preserve"> </w:t>
      </w:r>
      <w:r>
        <w:rPr>
          <w:rFonts w:ascii="Calibri" w:eastAsia="Calibri" w:hAnsi="Calibri" w:cs="Calibri"/>
          <w:i/>
          <w:iCs/>
          <w:spacing w:val="-7"/>
          <w:w w:val="130"/>
          <w:sz w:val="20"/>
          <w:szCs w:val="20"/>
        </w:rPr>
        <w:t>ϵ</w:t>
      </w:r>
      <w:r>
        <w:rPr>
          <w:rFonts w:ascii="Calibri" w:eastAsia="Calibri" w:hAnsi="Calibri" w:cs="Calibri"/>
          <w:spacing w:val="-7"/>
          <w:w w:val="130"/>
          <w:sz w:val="20"/>
          <w:szCs w:val="20"/>
        </w:rPr>
        <w:t>)</w:t>
      </w:r>
    </w:p>
    <w:p w:rsidR="0093419B" w:rsidRDefault="00E55D8D">
      <w:pPr>
        <w:pStyle w:val="BodyText"/>
        <w:spacing w:before="72"/>
        <w:ind w:left="398"/>
      </w:pPr>
      <w:r>
        <w:br w:type="column"/>
      </w:r>
      <w:proofErr w:type="gramStart"/>
      <w:r>
        <w:lastRenderedPageBreak/>
        <w:t>where</w:t>
      </w:r>
      <w:proofErr w:type="gramEnd"/>
      <w:r>
        <w:rPr>
          <w:spacing w:val="14"/>
        </w:rPr>
        <w:t xml:space="preserve"> </w:t>
      </w:r>
      <w:r>
        <w:rPr>
          <w:rFonts w:ascii="Georgia" w:hAnsi="Georgia"/>
          <w:b/>
        </w:rPr>
        <w:t>D</w:t>
      </w:r>
      <w:r>
        <w:rPr>
          <w:rFonts w:ascii="Georgia" w:hAnsi="Georgia"/>
          <w:b/>
          <w:spacing w:val="1"/>
        </w:rPr>
        <w:t xml:space="preserve"> </w:t>
      </w:r>
      <w:r>
        <w:rPr>
          <w:rFonts w:ascii="Lucida Sans Unicode" w:hAnsi="Lucida Sans Unicode"/>
        </w:rPr>
        <w:t>∈</w:t>
      </w:r>
      <w:r>
        <w:rPr>
          <w:rFonts w:ascii="Lucida Sans Unicode" w:hAnsi="Lucida Sans Unicode"/>
          <w:spacing w:val="-12"/>
        </w:rPr>
        <w:t xml:space="preserve"> </w:t>
      </w:r>
      <w:r>
        <w:rPr>
          <w:rFonts w:ascii="Arial MT" w:hAnsi="Arial MT"/>
        </w:rPr>
        <w:t>R</w:t>
      </w:r>
      <w:r>
        <w:rPr>
          <w:rFonts w:ascii="Calibri" w:hAnsi="Calibri"/>
          <w:vertAlign w:val="superscript"/>
        </w:rPr>
        <w:t>64</w:t>
      </w:r>
      <w:r>
        <w:rPr>
          <w:rFonts w:ascii="Calibri" w:hAnsi="Calibri"/>
          <w:spacing w:val="29"/>
        </w:rPr>
        <w:t xml:space="preserve"> </w:t>
      </w:r>
      <w:r>
        <w:t>represents</w:t>
      </w:r>
      <w:r>
        <w:rPr>
          <w:spacing w:val="14"/>
        </w:rPr>
        <w:t xml:space="preserve"> </w:t>
      </w:r>
      <w:r>
        <w:t>high-level</w:t>
      </w:r>
      <w:r>
        <w:rPr>
          <w:spacing w:val="15"/>
        </w:rPr>
        <w:t xml:space="preserve"> </w:t>
      </w:r>
      <w:r>
        <w:t>tumor</w:t>
      </w:r>
      <w:r>
        <w:rPr>
          <w:spacing w:val="15"/>
        </w:rPr>
        <w:t xml:space="preserve"> </w:t>
      </w:r>
      <w:r>
        <w:rPr>
          <w:spacing w:val="-2"/>
        </w:rPr>
        <w:t>features.</w:t>
      </w:r>
    </w:p>
    <w:p w:rsidR="0093419B" w:rsidRDefault="0093419B">
      <w:pPr>
        <w:pStyle w:val="BodyText"/>
        <w:sectPr w:rsidR="0093419B" w:rsidSect="00133743">
          <w:type w:val="continuous"/>
          <w:pgSz w:w="12240" w:h="15840"/>
          <w:pgMar w:top="640" w:right="360" w:bottom="280" w:left="720" w:header="511" w:footer="0" w:gutter="0"/>
          <w:pgNumType w:start="1777"/>
          <w:cols w:num="3" w:space="720" w:equalWidth="0">
            <w:col w:w="3040" w:space="40"/>
            <w:col w:w="2201" w:space="39"/>
            <w:col w:w="5840"/>
          </w:cols>
        </w:sectPr>
      </w:pPr>
    </w:p>
    <w:p w:rsidR="0093419B" w:rsidRDefault="002E20F1">
      <w:pPr>
        <w:pStyle w:val="BodyText"/>
        <w:spacing w:before="148"/>
      </w:pPr>
      <w:r w:rsidRPr="002E20F1">
        <w:rPr>
          <w:i/>
          <w:iCs/>
          <w:noProof/>
          <w:sz w:val="22"/>
          <w:szCs w:val="22"/>
          <w:lang w:bidi="ur-PK"/>
        </w:rPr>
        <w:lastRenderedPageBreak/>
        <mc:AlternateContent>
          <mc:Choice Requires="wps">
            <w:drawing>
              <wp:anchor distT="0" distB="0" distL="114300" distR="114300" simplePos="0" relativeHeight="487604224" behindDoc="0" locked="0" layoutInCell="1" allowOverlap="1" wp14:anchorId="04E75498" wp14:editId="39A4F089">
                <wp:simplePos x="0" y="0"/>
                <wp:positionH relativeFrom="column">
                  <wp:posOffset>3160758</wp:posOffset>
                </wp:positionH>
                <wp:positionV relativeFrom="paragraph">
                  <wp:posOffset>-274955</wp:posOffset>
                </wp:positionV>
                <wp:extent cx="491556" cy="274848"/>
                <wp:effectExtent l="0" t="0" r="22860" b="11430"/>
                <wp:wrapNone/>
                <wp:docPr id="72" name="Text Box 72"/>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2" o:spid="_x0000_s1063" type="#_x0000_t202" style="position:absolute;margin-left:248.9pt;margin-top:-21.65pt;width:38.7pt;height:21.6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c8Xg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" fillcolor="window" strokeweight=".5pt">
                <v:textbox>
                  <w:txbxContent>
                    <w:p w:rsidR="002E20F1" w:rsidRDefault="002E20F1" w:rsidP="002E20F1">
                      <w:r>
                        <w:t>1795</w:t>
                      </w:r>
                    </w:p>
                  </w:txbxContent>
                </v:textbox>
              </v:shape>
            </w:pict>
          </mc:Fallback>
        </mc:AlternateContent>
      </w:r>
    </w:p>
    <w:p w:rsidR="0093419B" w:rsidRDefault="0093419B">
      <w:pPr>
        <w:pStyle w:val="BodyText"/>
        <w:spacing w:line="20" w:lineRule="exact"/>
        <w:ind w:left="259"/>
        <w:rPr>
          <w:sz w:val="2"/>
        </w:rPr>
      </w:pPr>
    </w:p>
    <w:p w:rsidR="0093419B" w:rsidRDefault="0093419B">
      <w:pPr>
        <w:pStyle w:val="BodyText"/>
        <w:spacing w:line="20" w:lineRule="exact"/>
        <w:rPr>
          <w:sz w:val="2"/>
        </w:rPr>
        <w:sectPr w:rsidR="0093419B" w:rsidSect="00133743">
          <w:pgSz w:w="12240" w:h="15840"/>
          <w:pgMar w:top="700" w:right="360" w:bottom="280" w:left="720" w:header="511" w:footer="0" w:gutter="0"/>
          <w:pgNumType w:start="1777"/>
          <w:cols w:space="720"/>
        </w:sectPr>
      </w:pPr>
    </w:p>
    <w:p w:rsidR="0093419B" w:rsidRDefault="00E55D8D">
      <w:pPr>
        <w:tabs>
          <w:tab w:val="left" w:pos="5280"/>
        </w:tabs>
        <w:spacing w:line="208" w:lineRule="exact"/>
        <w:ind w:left="259"/>
        <w:rPr>
          <w:sz w:val="20"/>
        </w:rPr>
      </w:pPr>
      <w:r>
        <w:rPr>
          <w:b/>
          <w:sz w:val="20"/>
          <w:u w:val="single"/>
        </w:rPr>
        <w:lastRenderedPageBreak/>
        <w:t>Algorithm</w:t>
      </w:r>
      <w:r>
        <w:rPr>
          <w:b/>
          <w:spacing w:val="18"/>
          <w:sz w:val="20"/>
          <w:u w:val="single"/>
        </w:rPr>
        <w:t xml:space="preserve"> </w:t>
      </w:r>
      <w:r>
        <w:rPr>
          <w:b/>
          <w:sz w:val="20"/>
          <w:u w:val="single"/>
        </w:rPr>
        <w:t>4</w:t>
      </w:r>
      <w:r>
        <w:rPr>
          <w:b/>
          <w:spacing w:val="14"/>
          <w:sz w:val="20"/>
          <w:u w:val="single"/>
        </w:rPr>
        <w:t xml:space="preserve"> </w:t>
      </w:r>
      <w:r>
        <w:rPr>
          <w:sz w:val="20"/>
          <w:u w:val="single"/>
        </w:rPr>
        <w:t>Deep</w:t>
      </w:r>
      <w:r>
        <w:rPr>
          <w:spacing w:val="14"/>
          <w:sz w:val="20"/>
          <w:u w:val="single"/>
        </w:rPr>
        <w:t xml:space="preserve"> </w:t>
      </w:r>
      <w:r>
        <w:rPr>
          <w:sz w:val="20"/>
          <w:u w:val="single"/>
        </w:rPr>
        <w:t>Feature</w:t>
      </w:r>
      <w:r>
        <w:rPr>
          <w:spacing w:val="14"/>
          <w:sz w:val="20"/>
          <w:u w:val="single"/>
        </w:rPr>
        <w:t xml:space="preserve"> </w:t>
      </w:r>
      <w:r>
        <w:rPr>
          <w:spacing w:val="-2"/>
          <w:sz w:val="20"/>
          <w:u w:val="single"/>
        </w:rPr>
        <w:t>Extraction</w:t>
      </w:r>
      <w:r>
        <w:rPr>
          <w:sz w:val="20"/>
          <w:u w:val="single"/>
        </w:rPr>
        <w:tab/>
      </w:r>
    </w:p>
    <w:p w:rsidR="0093419B" w:rsidRDefault="00E55D8D">
      <w:pPr>
        <w:spacing w:before="33" w:line="243" w:lineRule="exact"/>
        <w:ind w:left="458"/>
        <w:rPr>
          <w:rFonts w:ascii="Calibri"/>
          <w:i/>
          <w:sz w:val="20"/>
        </w:rPr>
      </w:pPr>
      <w:r>
        <w:rPr>
          <w:b/>
          <w:sz w:val="20"/>
        </w:rPr>
        <w:t>Input:</w:t>
      </w:r>
      <w:r>
        <w:rPr>
          <w:b/>
          <w:spacing w:val="12"/>
          <w:sz w:val="20"/>
        </w:rPr>
        <w:t xml:space="preserve"> </w:t>
      </w:r>
      <w:r>
        <w:rPr>
          <w:sz w:val="20"/>
        </w:rPr>
        <w:t>Preprocessed</w:t>
      </w:r>
      <w:r>
        <w:rPr>
          <w:spacing w:val="12"/>
          <w:sz w:val="20"/>
        </w:rPr>
        <w:t xml:space="preserve"> </w:t>
      </w:r>
      <w:r>
        <w:rPr>
          <w:sz w:val="20"/>
        </w:rPr>
        <w:t>MRI</w:t>
      </w:r>
      <w:r>
        <w:rPr>
          <w:spacing w:val="13"/>
          <w:sz w:val="20"/>
        </w:rPr>
        <w:t xml:space="preserve"> </w:t>
      </w:r>
      <w:proofErr w:type="spellStart"/>
      <w:r>
        <w:rPr>
          <w:rFonts w:ascii="Calibri"/>
          <w:i/>
          <w:spacing w:val="-4"/>
          <w:sz w:val="20"/>
        </w:rPr>
        <w:t>I</w:t>
      </w:r>
      <w:r>
        <w:rPr>
          <w:rFonts w:ascii="Calibri"/>
          <w:i/>
          <w:spacing w:val="-4"/>
          <w:sz w:val="20"/>
          <w:vertAlign w:val="subscript"/>
        </w:rPr>
        <w:t>pre</w:t>
      </w:r>
      <w:proofErr w:type="spellEnd"/>
    </w:p>
    <w:p w:rsidR="0093419B" w:rsidRDefault="00E55D8D">
      <w:pPr>
        <w:spacing w:line="230" w:lineRule="exact"/>
        <w:ind w:left="458"/>
        <w:rPr>
          <w:rFonts w:ascii="Georgia"/>
          <w:b/>
          <w:sz w:val="20"/>
        </w:rPr>
      </w:pPr>
      <w:r>
        <w:rPr>
          <w:b/>
          <w:sz w:val="20"/>
        </w:rPr>
        <w:t>Output:</w:t>
      </w:r>
      <w:r>
        <w:rPr>
          <w:b/>
          <w:spacing w:val="12"/>
          <w:sz w:val="20"/>
        </w:rPr>
        <w:t xml:space="preserve"> </w:t>
      </w:r>
      <w:r>
        <w:rPr>
          <w:sz w:val="20"/>
        </w:rPr>
        <w:t>Deep</w:t>
      </w:r>
      <w:r>
        <w:rPr>
          <w:spacing w:val="13"/>
          <w:sz w:val="20"/>
        </w:rPr>
        <w:t xml:space="preserve"> </w:t>
      </w:r>
      <w:r>
        <w:rPr>
          <w:sz w:val="20"/>
        </w:rPr>
        <w:t>feature</w:t>
      </w:r>
      <w:r>
        <w:rPr>
          <w:spacing w:val="13"/>
          <w:sz w:val="20"/>
        </w:rPr>
        <w:t xml:space="preserve"> </w:t>
      </w:r>
      <w:r>
        <w:rPr>
          <w:sz w:val="20"/>
        </w:rPr>
        <w:t>vector</w:t>
      </w:r>
      <w:r>
        <w:rPr>
          <w:spacing w:val="13"/>
          <w:sz w:val="20"/>
        </w:rPr>
        <w:t xml:space="preserve"> </w:t>
      </w:r>
      <w:r>
        <w:rPr>
          <w:rFonts w:ascii="Georgia"/>
          <w:b/>
          <w:spacing w:val="-10"/>
          <w:sz w:val="20"/>
        </w:rPr>
        <w:t>D</w:t>
      </w:r>
    </w:p>
    <w:p w:rsidR="0093419B" w:rsidRDefault="00E55D8D">
      <w:pPr>
        <w:pStyle w:val="BodyText"/>
        <w:spacing w:before="9" w:line="249" w:lineRule="auto"/>
        <w:ind w:left="458" w:right="421"/>
      </w:pPr>
      <w:r>
        <w:t>Train lightweight 3D CNN for tumor detection Remove last classification layer</w:t>
      </w:r>
    </w:p>
    <w:p w:rsidR="0093419B" w:rsidRDefault="00E55D8D">
      <w:pPr>
        <w:pStyle w:val="BodyText"/>
        <w:ind w:left="458"/>
      </w:pPr>
      <w:r>
        <w:t>Extract</w:t>
      </w:r>
      <w:r>
        <w:rPr>
          <w:spacing w:val="15"/>
        </w:rPr>
        <w:t xml:space="preserve"> </w:t>
      </w:r>
      <w:r>
        <w:t>features</w:t>
      </w:r>
      <w:r>
        <w:rPr>
          <w:spacing w:val="16"/>
        </w:rPr>
        <w:t xml:space="preserve"> </w:t>
      </w:r>
      <w:r>
        <w:rPr>
          <w:rFonts w:ascii="Georgia"/>
          <w:b/>
        </w:rPr>
        <w:t>D</w:t>
      </w:r>
      <w:r>
        <w:rPr>
          <w:rFonts w:ascii="Georgia"/>
          <w:b/>
          <w:spacing w:val="16"/>
        </w:rPr>
        <w:t xml:space="preserve"> </w:t>
      </w:r>
      <w:r>
        <w:t>from</w:t>
      </w:r>
      <w:r>
        <w:rPr>
          <w:spacing w:val="16"/>
        </w:rPr>
        <w:t xml:space="preserve"> </w:t>
      </w:r>
      <w:proofErr w:type="gramStart"/>
      <w:r>
        <w:t>Dense(</w:t>
      </w:r>
      <w:proofErr w:type="gramEnd"/>
      <w:r>
        <w:t>64)</w:t>
      </w:r>
      <w:r>
        <w:rPr>
          <w:spacing w:val="16"/>
        </w:rPr>
        <w:t xml:space="preserve"> </w:t>
      </w:r>
      <w:r>
        <w:rPr>
          <w:spacing w:val="-2"/>
        </w:rPr>
        <w:t>layer</w:t>
      </w:r>
    </w:p>
    <w:p w:rsidR="0093419B" w:rsidRDefault="00E55D8D">
      <w:pPr>
        <w:pStyle w:val="Heading1"/>
        <w:tabs>
          <w:tab w:val="left" w:pos="5280"/>
        </w:tabs>
        <w:spacing w:before="8"/>
        <w:ind w:left="259"/>
        <w:rPr>
          <w:rFonts w:ascii="Georgia"/>
          <w:u w:val="none"/>
        </w:rPr>
      </w:pPr>
      <w:r>
        <w:rPr>
          <w:spacing w:val="44"/>
        </w:rPr>
        <w:t xml:space="preserve">  </w:t>
      </w:r>
      <w:proofErr w:type="gramStart"/>
      <w:r>
        <w:t>return</w:t>
      </w:r>
      <w:proofErr w:type="gramEnd"/>
      <w:r>
        <w:rPr>
          <w:spacing w:val="16"/>
        </w:rPr>
        <w:t xml:space="preserve"> </w:t>
      </w:r>
      <w:r>
        <w:rPr>
          <w:rFonts w:ascii="Georgia"/>
          <w:spacing w:val="-10"/>
        </w:rPr>
        <w:t>D</w:t>
      </w:r>
      <w:r>
        <w:rPr>
          <w:rFonts w:ascii="Georgia"/>
        </w:rPr>
        <w:tab/>
      </w:r>
    </w:p>
    <w:p w:rsidR="0093419B" w:rsidRDefault="0093419B">
      <w:pPr>
        <w:pStyle w:val="BodyText"/>
        <w:spacing w:before="196"/>
        <w:rPr>
          <w:rFonts w:ascii="Georgia"/>
          <w:b/>
        </w:rPr>
      </w:pPr>
    </w:p>
    <w:p w:rsidR="0093419B" w:rsidRDefault="00E55D8D">
      <w:pPr>
        <w:pStyle w:val="ListParagraph"/>
        <w:numPr>
          <w:ilvl w:val="0"/>
          <w:numId w:val="5"/>
        </w:numPr>
        <w:tabs>
          <w:tab w:val="left" w:pos="546"/>
        </w:tabs>
        <w:ind w:left="546" w:hanging="287"/>
        <w:jc w:val="left"/>
        <w:rPr>
          <w:rFonts w:ascii="Arial"/>
          <w:i/>
          <w:sz w:val="20"/>
        </w:rPr>
      </w:pPr>
      <w:bookmarkStart w:id="8" w:name="Hybrid_Feature_Fusion_and_Classification"/>
      <w:bookmarkEnd w:id="8"/>
      <w:r>
        <w:rPr>
          <w:rFonts w:ascii="Arial"/>
          <w:i/>
          <w:sz w:val="20"/>
        </w:rPr>
        <w:t>Hybrid</w:t>
      </w:r>
      <w:r>
        <w:rPr>
          <w:rFonts w:ascii="Arial"/>
          <w:i/>
          <w:spacing w:val="-8"/>
          <w:sz w:val="20"/>
        </w:rPr>
        <w:t xml:space="preserve"> </w:t>
      </w:r>
      <w:r>
        <w:rPr>
          <w:rFonts w:ascii="Arial"/>
          <w:i/>
          <w:sz w:val="20"/>
        </w:rPr>
        <w:t>Feature</w:t>
      </w:r>
      <w:r>
        <w:rPr>
          <w:rFonts w:ascii="Arial"/>
          <w:i/>
          <w:spacing w:val="-7"/>
          <w:sz w:val="20"/>
        </w:rPr>
        <w:t xml:space="preserve"> </w:t>
      </w:r>
      <w:r>
        <w:rPr>
          <w:rFonts w:ascii="Arial"/>
          <w:i/>
          <w:sz w:val="20"/>
        </w:rPr>
        <w:t>Fusion</w:t>
      </w:r>
      <w:r>
        <w:rPr>
          <w:rFonts w:ascii="Arial"/>
          <w:i/>
          <w:spacing w:val="-8"/>
          <w:sz w:val="20"/>
        </w:rPr>
        <w:t xml:space="preserve"> </w:t>
      </w:r>
      <w:r>
        <w:rPr>
          <w:rFonts w:ascii="Arial"/>
          <w:i/>
          <w:sz w:val="20"/>
        </w:rPr>
        <w:t>and</w:t>
      </w:r>
      <w:r>
        <w:rPr>
          <w:rFonts w:ascii="Arial"/>
          <w:i/>
          <w:spacing w:val="-8"/>
          <w:sz w:val="20"/>
        </w:rPr>
        <w:t xml:space="preserve"> </w:t>
      </w:r>
      <w:r>
        <w:rPr>
          <w:rFonts w:ascii="Arial"/>
          <w:i/>
          <w:spacing w:val="-2"/>
          <w:sz w:val="20"/>
        </w:rPr>
        <w:t>Classification</w:t>
      </w:r>
    </w:p>
    <w:p w:rsidR="0093419B" w:rsidRDefault="00E55D8D">
      <w:pPr>
        <w:pStyle w:val="BodyText"/>
        <w:spacing w:before="78" w:line="249" w:lineRule="auto"/>
        <w:ind w:left="259" w:firstLine="199"/>
        <w:jc w:val="both"/>
      </w:pPr>
      <w:r>
        <w:t>The combination of radiomic and deep features is based on complementary capabilities: radiomics is more interpretable, and</w:t>
      </w:r>
      <w:r>
        <w:rPr>
          <w:spacing w:val="-13"/>
        </w:rPr>
        <w:t xml:space="preserve"> </w:t>
      </w:r>
      <w:r>
        <w:t>allows</w:t>
      </w:r>
      <w:r>
        <w:rPr>
          <w:spacing w:val="-12"/>
        </w:rPr>
        <w:t xml:space="preserve"> </w:t>
      </w:r>
      <w:r>
        <w:t>to</w:t>
      </w:r>
      <w:r>
        <w:rPr>
          <w:spacing w:val="-13"/>
        </w:rPr>
        <w:t xml:space="preserve"> </w:t>
      </w:r>
      <w:r>
        <w:t>quantify</w:t>
      </w:r>
      <w:r>
        <w:rPr>
          <w:spacing w:val="-12"/>
        </w:rPr>
        <w:t xml:space="preserve"> </w:t>
      </w:r>
      <w:r>
        <w:t>heterogeneity,</w:t>
      </w:r>
      <w:r>
        <w:rPr>
          <w:spacing w:val="-12"/>
        </w:rPr>
        <w:t xml:space="preserve"> </w:t>
      </w:r>
      <w:r>
        <w:t>whereas</w:t>
      </w:r>
      <w:r>
        <w:rPr>
          <w:spacing w:val="-13"/>
        </w:rPr>
        <w:t xml:space="preserve"> </w:t>
      </w:r>
      <w:r>
        <w:t>deep</w:t>
      </w:r>
      <w:r>
        <w:rPr>
          <w:spacing w:val="-12"/>
        </w:rPr>
        <w:t xml:space="preserve"> </w:t>
      </w:r>
      <w:r>
        <w:t>features</w:t>
      </w:r>
      <w:r>
        <w:rPr>
          <w:spacing w:val="-13"/>
        </w:rPr>
        <w:t xml:space="preserve"> </w:t>
      </w:r>
      <w:r>
        <w:t xml:space="preserve">are more likely to identify non-linear, hierarchical patterns [11], [20]. The specification of the hybrid feature vector is through </w:t>
      </w:r>
      <w:r>
        <w:rPr>
          <w:spacing w:val="-2"/>
        </w:rPr>
        <w:t>concatenation:</w:t>
      </w:r>
    </w:p>
    <w:p w:rsidR="0093419B" w:rsidRDefault="00E55D8D">
      <w:pPr>
        <w:tabs>
          <w:tab w:val="left" w:pos="3412"/>
        </w:tabs>
        <w:spacing w:before="213"/>
        <w:jc w:val="right"/>
        <w:rPr>
          <w:sz w:val="20"/>
        </w:rPr>
      </w:pPr>
      <w:r>
        <w:rPr>
          <w:rFonts w:ascii="Georgia" w:hAnsi="Georgia"/>
          <w:b/>
          <w:w w:val="115"/>
          <w:sz w:val="20"/>
        </w:rPr>
        <w:t>H</w:t>
      </w:r>
      <w:r>
        <w:rPr>
          <w:rFonts w:ascii="Georgia" w:hAnsi="Georgia"/>
          <w:b/>
          <w:spacing w:val="-3"/>
          <w:w w:val="115"/>
          <w:sz w:val="20"/>
        </w:rPr>
        <w:t xml:space="preserve"> </w:t>
      </w:r>
      <w:r>
        <w:rPr>
          <w:rFonts w:ascii="Calibri" w:hAnsi="Calibri"/>
          <w:w w:val="115"/>
          <w:sz w:val="20"/>
        </w:rPr>
        <w:t>=</w:t>
      </w:r>
      <w:r>
        <w:rPr>
          <w:rFonts w:ascii="Calibri" w:hAnsi="Calibri"/>
          <w:spacing w:val="4"/>
          <w:w w:val="115"/>
          <w:sz w:val="20"/>
        </w:rPr>
        <w:t xml:space="preserve"> </w:t>
      </w:r>
      <w:r>
        <w:rPr>
          <w:rFonts w:ascii="Calibri" w:hAnsi="Calibri"/>
          <w:w w:val="110"/>
          <w:sz w:val="20"/>
        </w:rPr>
        <w:t>[</w:t>
      </w:r>
      <w:r>
        <w:rPr>
          <w:rFonts w:ascii="Georgia" w:hAnsi="Georgia"/>
          <w:b/>
          <w:w w:val="110"/>
          <w:sz w:val="20"/>
        </w:rPr>
        <w:t>D</w:t>
      </w:r>
      <w:r>
        <w:rPr>
          <w:rFonts w:ascii="Calibri" w:hAnsi="Calibri"/>
          <w:i/>
          <w:w w:val="110"/>
          <w:sz w:val="20"/>
        </w:rPr>
        <w:t>,</w:t>
      </w:r>
      <w:r>
        <w:rPr>
          <w:rFonts w:ascii="Calibri" w:hAnsi="Calibri"/>
          <w:i/>
          <w:spacing w:val="-15"/>
          <w:w w:val="110"/>
          <w:sz w:val="20"/>
        </w:rPr>
        <w:t xml:space="preserve"> </w:t>
      </w:r>
      <w:proofErr w:type="spellStart"/>
      <w:r>
        <w:rPr>
          <w:rFonts w:ascii="Georgia" w:hAnsi="Georgia"/>
          <w:b/>
          <w:w w:val="115"/>
          <w:sz w:val="20"/>
        </w:rPr>
        <w:t>R</w:t>
      </w:r>
      <w:r>
        <w:rPr>
          <w:rFonts w:ascii="Calibri" w:hAnsi="Calibri"/>
          <w:i/>
          <w:w w:val="115"/>
          <w:sz w:val="20"/>
          <w:vertAlign w:val="subscript"/>
        </w:rPr>
        <w:t>hybrid</w:t>
      </w:r>
      <w:proofErr w:type="spellEnd"/>
      <w:r>
        <w:rPr>
          <w:rFonts w:ascii="Calibri" w:hAnsi="Calibri"/>
          <w:w w:val="115"/>
          <w:sz w:val="20"/>
        </w:rPr>
        <w:t>]</w:t>
      </w:r>
      <w:r>
        <w:rPr>
          <w:rFonts w:ascii="Calibri" w:hAnsi="Calibri"/>
          <w:spacing w:val="4"/>
          <w:w w:val="115"/>
          <w:sz w:val="20"/>
        </w:rPr>
        <w:t xml:space="preserve"> </w:t>
      </w:r>
      <w:r>
        <w:rPr>
          <w:rFonts w:ascii="Lucida Sans Unicode" w:hAnsi="Lucida Sans Unicode"/>
          <w:w w:val="110"/>
          <w:sz w:val="20"/>
        </w:rPr>
        <w:t>∈</w:t>
      </w:r>
      <w:r>
        <w:rPr>
          <w:rFonts w:ascii="Lucida Sans Unicode" w:hAnsi="Lucida Sans Unicode"/>
          <w:spacing w:val="-13"/>
          <w:w w:val="110"/>
          <w:sz w:val="20"/>
        </w:rPr>
        <w:t xml:space="preserve"> </w:t>
      </w:r>
      <w:r>
        <w:rPr>
          <w:rFonts w:ascii="Arial MT" w:hAnsi="Arial MT"/>
          <w:spacing w:val="-2"/>
          <w:w w:val="115"/>
          <w:sz w:val="20"/>
        </w:rPr>
        <w:t>R</w:t>
      </w:r>
      <w:r>
        <w:rPr>
          <w:rFonts w:ascii="Calibri" w:hAnsi="Calibri"/>
          <w:spacing w:val="-2"/>
          <w:w w:val="115"/>
          <w:sz w:val="20"/>
          <w:vertAlign w:val="superscript"/>
        </w:rPr>
        <w:t>64+</w:t>
      </w:r>
      <w:r>
        <w:rPr>
          <w:rFonts w:ascii="Calibri" w:hAnsi="Calibri"/>
          <w:i/>
          <w:spacing w:val="-2"/>
          <w:w w:val="115"/>
          <w:sz w:val="20"/>
          <w:vertAlign w:val="superscript"/>
        </w:rPr>
        <w:t>F</w:t>
      </w:r>
      <w:r>
        <w:rPr>
          <w:rFonts w:ascii="Calibri" w:hAnsi="Calibri"/>
          <w:i/>
          <w:sz w:val="20"/>
        </w:rPr>
        <w:tab/>
      </w:r>
      <w:r>
        <w:rPr>
          <w:spacing w:val="-5"/>
          <w:w w:val="110"/>
          <w:sz w:val="20"/>
        </w:rPr>
        <w:t>(8)</w:t>
      </w:r>
    </w:p>
    <w:p w:rsidR="0093419B" w:rsidRDefault="00E55D8D">
      <w:pPr>
        <w:pStyle w:val="BodyText"/>
        <w:spacing w:before="106" w:line="249" w:lineRule="auto"/>
        <w:ind w:left="259" w:firstLine="199"/>
        <w:jc w:val="both"/>
      </w:pPr>
      <w:r>
        <w:t xml:space="preserve">This vector is passed through a fully connected network with </w:t>
      </w:r>
      <w:proofErr w:type="spellStart"/>
      <w:r>
        <w:t>ReLU</w:t>
      </w:r>
      <w:proofErr w:type="spellEnd"/>
      <w:r>
        <w:t xml:space="preserve"> and dropout layers for robust classification. The final prediction is computed using a sigmoid activation:</w:t>
      </w:r>
    </w:p>
    <w:p w:rsidR="0093419B" w:rsidRDefault="00E55D8D">
      <w:pPr>
        <w:tabs>
          <w:tab w:val="left" w:pos="3780"/>
        </w:tabs>
        <w:spacing w:before="214"/>
        <w:jc w:val="right"/>
        <w:rPr>
          <w:sz w:val="20"/>
        </w:rPr>
      </w:pPr>
      <w:r>
        <w:rPr>
          <w:rFonts w:ascii="Calibri" w:hAnsi="Calibri"/>
          <w:i/>
          <w:w w:val="110"/>
          <w:sz w:val="20"/>
        </w:rPr>
        <w:t>y</w:t>
      </w:r>
      <w:r>
        <w:rPr>
          <w:rFonts w:ascii="Calibri" w:hAnsi="Calibri"/>
          <w:w w:val="110"/>
          <w:sz w:val="20"/>
        </w:rPr>
        <w:t>ˆ</w:t>
      </w:r>
      <w:r>
        <w:rPr>
          <w:rFonts w:ascii="Calibri" w:hAnsi="Calibri"/>
          <w:spacing w:val="-13"/>
          <w:w w:val="110"/>
          <w:sz w:val="20"/>
        </w:rPr>
        <w:t xml:space="preserve"> </w:t>
      </w:r>
      <w:r>
        <w:rPr>
          <w:rFonts w:ascii="Calibri" w:hAnsi="Calibri"/>
          <w:w w:val="110"/>
          <w:sz w:val="20"/>
        </w:rPr>
        <w:t>=</w:t>
      </w:r>
      <w:r>
        <w:rPr>
          <w:rFonts w:ascii="Calibri" w:hAnsi="Calibri"/>
          <w:spacing w:val="-1"/>
          <w:w w:val="110"/>
          <w:sz w:val="20"/>
        </w:rPr>
        <w:t xml:space="preserve"> </w:t>
      </w:r>
      <w:proofErr w:type="gramStart"/>
      <w:r>
        <w:rPr>
          <w:rFonts w:ascii="Calibri" w:hAnsi="Calibri"/>
          <w:i/>
          <w:w w:val="110"/>
          <w:sz w:val="20"/>
        </w:rPr>
        <w:t>σ</w:t>
      </w:r>
      <w:r>
        <w:rPr>
          <w:rFonts w:ascii="Calibri" w:hAnsi="Calibri"/>
          <w:w w:val="110"/>
          <w:sz w:val="20"/>
        </w:rPr>
        <w:t>(</w:t>
      </w:r>
      <w:proofErr w:type="gramEnd"/>
      <w:r>
        <w:rPr>
          <w:rFonts w:ascii="Calibri" w:hAnsi="Calibri"/>
          <w:i/>
          <w:w w:val="110"/>
          <w:sz w:val="20"/>
        </w:rPr>
        <w:t>W</w:t>
      </w:r>
      <w:r>
        <w:rPr>
          <w:rFonts w:ascii="Calibri" w:hAnsi="Calibri"/>
          <w:w w:val="110"/>
          <w:sz w:val="20"/>
          <w:vertAlign w:val="subscript"/>
        </w:rPr>
        <w:t>2</w:t>
      </w:r>
      <w:r>
        <w:rPr>
          <w:rFonts w:ascii="Calibri" w:hAnsi="Calibri"/>
          <w:w w:val="110"/>
          <w:sz w:val="20"/>
        </w:rPr>
        <w:t xml:space="preserve"> </w:t>
      </w:r>
      <w:r>
        <w:rPr>
          <w:rFonts w:ascii="Lucida Sans Unicode" w:hAnsi="Lucida Sans Unicode"/>
          <w:w w:val="80"/>
          <w:sz w:val="20"/>
        </w:rPr>
        <w:t>·</w:t>
      </w:r>
      <w:r>
        <w:rPr>
          <w:rFonts w:ascii="Lucida Sans Unicode" w:hAnsi="Lucida Sans Unicode"/>
          <w:spacing w:val="-7"/>
          <w:w w:val="80"/>
          <w:sz w:val="20"/>
        </w:rPr>
        <w:t xml:space="preserve"> </w:t>
      </w:r>
      <w:proofErr w:type="spellStart"/>
      <w:r>
        <w:rPr>
          <w:w w:val="110"/>
          <w:sz w:val="20"/>
        </w:rPr>
        <w:t>ReLU</w:t>
      </w:r>
      <w:proofErr w:type="spellEnd"/>
      <w:r>
        <w:rPr>
          <w:rFonts w:ascii="Calibri" w:hAnsi="Calibri"/>
          <w:w w:val="110"/>
          <w:sz w:val="20"/>
        </w:rPr>
        <w:t>(</w:t>
      </w:r>
      <w:r>
        <w:rPr>
          <w:rFonts w:ascii="Calibri" w:hAnsi="Calibri"/>
          <w:i/>
          <w:w w:val="110"/>
          <w:sz w:val="20"/>
        </w:rPr>
        <w:t>W</w:t>
      </w:r>
      <w:r>
        <w:rPr>
          <w:rFonts w:ascii="Calibri" w:hAnsi="Calibri"/>
          <w:w w:val="110"/>
          <w:sz w:val="20"/>
          <w:vertAlign w:val="subscript"/>
        </w:rPr>
        <w:t>1</w:t>
      </w:r>
      <w:r>
        <w:rPr>
          <w:rFonts w:ascii="Georgia" w:hAnsi="Georgia"/>
          <w:b/>
          <w:w w:val="110"/>
          <w:sz w:val="20"/>
        </w:rPr>
        <w:t>H</w:t>
      </w:r>
      <w:r>
        <w:rPr>
          <w:rFonts w:ascii="Georgia" w:hAnsi="Georgia"/>
          <w:b/>
          <w:spacing w:val="-14"/>
          <w:w w:val="110"/>
          <w:sz w:val="20"/>
        </w:rPr>
        <w:t xml:space="preserve"> </w:t>
      </w:r>
      <w:r>
        <w:rPr>
          <w:rFonts w:ascii="Calibri" w:hAnsi="Calibri"/>
          <w:w w:val="110"/>
          <w:sz w:val="20"/>
        </w:rPr>
        <w:t>+</w:t>
      </w:r>
      <w:r>
        <w:rPr>
          <w:rFonts w:ascii="Calibri" w:hAnsi="Calibri"/>
          <w:spacing w:val="-9"/>
          <w:w w:val="110"/>
          <w:sz w:val="20"/>
        </w:rPr>
        <w:t xml:space="preserve"> </w:t>
      </w:r>
      <w:r>
        <w:rPr>
          <w:rFonts w:ascii="Calibri" w:hAnsi="Calibri"/>
          <w:i/>
          <w:w w:val="110"/>
          <w:sz w:val="20"/>
        </w:rPr>
        <w:t>b</w:t>
      </w:r>
      <w:r>
        <w:rPr>
          <w:rFonts w:ascii="Calibri" w:hAnsi="Calibri"/>
          <w:w w:val="110"/>
          <w:sz w:val="20"/>
          <w:vertAlign w:val="subscript"/>
        </w:rPr>
        <w:t>1</w:t>
      </w:r>
      <w:r>
        <w:rPr>
          <w:rFonts w:ascii="Calibri" w:hAnsi="Calibri"/>
          <w:w w:val="110"/>
          <w:sz w:val="20"/>
        </w:rPr>
        <w:t>)</w:t>
      </w:r>
      <w:r>
        <w:rPr>
          <w:rFonts w:ascii="Calibri" w:hAnsi="Calibri"/>
          <w:spacing w:val="-10"/>
          <w:w w:val="110"/>
          <w:sz w:val="20"/>
        </w:rPr>
        <w:t xml:space="preserve"> </w:t>
      </w:r>
      <w:r>
        <w:rPr>
          <w:rFonts w:ascii="Calibri" w:hAnsi="Calibri"/>
          <w:w w:val="110"/>
          <w:sz w:val="20"/>
        </w:rPr>
        <w:t>+</w:t>
      </w:r>
      <w:r>
        <w:rPr>
          <w:rFonts w:ascii="Calibri" w:hAnsi="Calibri"/>
          <w:spacing w:val="-9"/>
          <w:w w:val="110"/>
          <w:sz w:val="20"/>
        </w:rPr>
        <w:t xml:space="preserve"> </w:t>
      </w:r>
      <w:r>
        <w:rPr>
          <w:rFonts w:ascii="Calibri" w:hAnsi="Calibri"/>
          <w:i/>
          <w:spacing w:val="-5"/>
          <w:w w:val="110"/>
          <w:sz w:val="20"/>
        </w:rPr>
        <w:t>b</w:t>
      </w:r>
      <w:r>
        <w:rPr>
          <w:rFonts w:ascii="Calibri" w:hAnsi="Calibri"/>
          <w:spacing w:val="-5"/>
          <w:w w:val="110"/>
          <w:sz w:val="20"/>
          <w:vertAlign w:val="subscript"/>
        </w:rPr>
        <w:t>2</w:t>
      </w:r>
      <w:r>
        <w:rPr>
          <w:rFonts w:ascii="Calibri" w:hAnsi="Calibri"/>
          <w:spacing w:val="-5"/>
          <w:w w:val="110"/>
          <w:sz w:val="20"/>
        </w:rPr>
        <w:t>)</w:t>
      </w:r>
      <w:r>
        <w:rPr>
          <w:rFonts w:ascii="Calibri" w:hAnsi="Calibri"/>
          <w:sz w:val="20"/>
        </w:rPr>
        <w:tab/>
      </w:r>
      <w:r>
        <w:rPr>
          <w:spacing w:val="-5"/>
          <w:w w:val="115"/>
          <w:sz w:val="20"/>
        </w:rPr>
        <w:t>(9)</w:t>
      </w:r>
    </w:p>
    <w:p w:rsidR="0093419B" w:rsidRDefault="00E55D8D">
      <w:pPr>
        <w:pStyle w:val="BodyText"/>
        <w:spacing w:before="37" w:line="223" w:lineRule="auto"/>
        <w:ind w:left="199" w:right="617" w:firstLine="199"/>
        <w:jc w:val="both"/>
      </w:pPr>
      <w:r>
        <w:br w:type="column"/>
      </w:r>
      <w:r>
        <w:lastRenderedPageBreak/>
        <w:t>The dataset was split at the patient level to prevent data leakage: 70% for training, 15% for validation, and 15% for testing.</w:t>
      </w:r>
      <w:r>
        <w:rPr>
          <w:spacing w:val="-13"/>
        </w:rPr>
        <w:t xml:space="preserve"> </w:t>
      </w:r>
      <w:r>
        <w:t>All</w:t>
      </w:r>
      <w:r>
        <w:rPr>
          <w:spacing w:val="-12"/>
        </w:rPr>
        <w:t xml:space="preserve"> </w:t>
      </w:r>
      <w:r>
        <w:t>volumetric</w:t>
      </w:r>
      <w:r>
        <w:rPr>
          <w:spacing w:val="-13"/>
        </w:rPr>
        <w:t xml:space="preserve"> </w:t>
      </w:r>
      <w:r>
        <w:t>images</w:t>
      </w:r>
      <w:r>
        <w:rPr>
          <w:spacing w:val="-11"/>
        </w:rPr>
        <w:t xml:space="preserve"> </w:t>
      </w:r>
      <w:r>
        <w:t xml:space="preserve">were resampled to </w:t>
      </w:r>
      <w:r>
        <w:rPr>
          <w:rFonts w:ascii="Calibri" w:hAnsi="Calibri"/>
        </w:rPr>
        <w:t>128</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128</w:t>
      </w:r>
      <w:r>
        <w:rPr>
          <w:rFonts w:ascii="Calibri" w:hAnsi="Calibri"/>
          <w:spacing w:val="-11"/>
        </w:rPr>
        <w:t xml:space="preserve"> </w:t>
      </w:r>
      <w:r>
        <w:rPr>
          <w:rFonts w:ascii="Lucida Sans Unicode" w:hAnsi="Lucida Sans Unicode"/>
        </w:rPr>
        <w:t xml:space="preserve">× </w:t>
      </w:r>
      <w:r>
        <w:rPr>
          <w:rFonts w:ascii="Calibri" w:hAnsi="Calibri"/>
        </w:rPr>
        <w:t xml:space="preserve">128 </w:t>
      </w:r>
      <w:r>
        <w:t>voxels.</w:t>
      </w:r>
    </w:p>
    <w:p w:rsidR="0093419B" w:rsidRDefault="00E55D8D">
      <w:pPr>
        <w:pStyle w:val="BodyText"/>
        <w:spacing w:before="14" w:line="220" w:lineRule="auto"/>
        <w:ind w:left="199" w:right="617" w:firstLine="199"/>
        <w:jc w:val="both"/>
      </w:pPr>
      <w:r>
        <w:rPr>
          <w:w w:val="105"/>
        </w:rPr>
        <w:t>The</w:t>
      </w:r>
      <w:r>
        <w:rPr>
          <w:spacing w:val="-13"/>
          <w:w w:val="105"/>
        </w:rPr>
        <w:t xml:space="preserve"> </w:t>
      </w:r>
      <w:r>
        <w:rPr>
          <w:w w:val="105"/>
        </w:rPr>
        <w:t>3D</w:t>
      </w:r>
      <w:r>
        <w:rPr>
          <w:spacing w:val="-13"/>
          <w:w w:val="105"/>
        </w:rPr>
        <w:t xml:space="preserve"> </w:t>
      </w:r>
      <w:r>
        <w:rPr>
          <w:w w:val="105"/>
        </w:rPr>
        <w:t>U-Net</w:t>
      </w:r>
      <w:r>
        <w:rPr>
          <w:spacing w:val="-13"/>
          <w:w w:val="105"/>
        </w:rPr>
        <w:t xml:space="preserve"> </w:t>
      </w:r>
      <w:r>
        <w:rPr>
          <w:w w:val="105"/>
        </w:rPr>
        <w:t>segmentation</w:t>
      </w:r>
      <w:r>
        <w:rPr>
          <w:spacing w:val="-13"/>
          <w:w w:val="105"/>
        </w:rPr>
        <w:t xml:space="preserve"> </w:t>
      </w:r>
      <w:r>
        <w:rPr>
          <w:w w:val="105"/>
        </w:rPr>
        <w:t>network</w:t>
      </w:r>
      <w:r>
        <w:rPr>
          <w:spacing w:val="-13"/>
          <w:w w:val="105"/>
        </w:rPr>
        <w:t xml:space="preserve"> </w:t>
      </w:r>
      <w:r>
        <w:rPr>
          <w:w w:val="105"/>
        </w:rPr>
        <w:t>was</w:t>
      </w:r>
      <w:r>
        <w:rPr>
          <w:spacing w:val="-13"/>
          <w:w w:val="105"/>
        </w:rPr>
        <w:t xml:space="preserve"> </w:t>
      </w:r>
      <w:r>
        <w:rPr>
          <w:w w:val="105"/>
        </w:rPr>
        <w:t>implemented</w:t>
      </w:r>
      <w:r>
        <w:rPr>
          <w:spacing w:val="-13"/>
          <w:w w:val="105"/>
        </w:rPr>
        <w:t xml:space="preserve"> </w:t>
      </w:r>
      <w:r>
        <w:rPr>
          <w:w w:val="105"/>
        </w:rPr>
        <w:t xml:space="preserve">in </w:t>
      </w:r>
      <w:proofErr w:type="spellStart"/>
      <w:r>
        <w:t>PyTorch</w:t>
      </w:r>
      <w:proofErr w:type="spellEnd"/>
      <w:r>
        <w:rPr>
          <w:spacing w:val="-9"/>
        </w:rPr>
        <w:t xml:space="preserve"> </w:t>
      </w:r>
      <w:r>
        <w:t xml:space="preserve">with Adam optimizer, learning rate </w:t>
      </w:r>
      <w:r>
        <w:rPr>
          <w:rFonts w:ascii="Calibri" w:hAnsi="Calibri"/>
        </w:rPr>
        <w:t>1</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10</w:t>
      </w:r>
      <w:r>
        <w:rPr>
          <w:rFonts w:ascii="Arial" w:hAnsi="Arial"/>
          <w:i/>
          <w:vertAlign w:val="superscript"/>
        </w:rPr>
        <w:t>−</w:t>
      </w:r>
      <w:r>
        <w:rPr>
          <w:rFonts w:ascii="Calibri" w:hAnsi="Calibri"/>
          <w:vertAlign w:val="superscript"/>
        </w:rPr>
        <w:t>4</w:t>
      </w:r>
      <w:r>
        <w:rPr>
          <w:rFonts w:ascii="Calibri" w:hAnsi="Calibri"/>
          <w:spacing w:val="26"/>
        </w:rPr>
        <w:t xml:space="preserve"> </w:t>
      </w:r>
      <w:r>
        <w:t xml:space="preserve">(cosine </w:t>
      </w:r>
      <w:r>
        <w:rPr>
          <w:w w:val="105"/>
        </w:rPr>
        <w:t>annealing), batch size 2, and combined Dice + Focal loss (</w:t>
      </w:r>
      <w:r>
        <w:rPr>
          <w:rFonts w:ascii="Calibri" w:hAnsi="Calibri"/>
          <w:i/>
          <w:w w:val="105"/>
        </w:rPr>
        <w:t>λ</w:t>
      </w:r>
      <w:r>
        <w:rPr>
          <w:rFonts w:ascii="Calibri" w:hAnsi="Calibri"/>
          <w:w w:val="105"/>
          <w:vertAlign w:val="subscript"/>
        </w:rPr>
        <w:t>1</w:t>
      </w:r>
      <w:r>
        <w:rPr>
          <w:rFonts w:ascii="Calibri" w:hAnsi="Calibri"/>
          <w:w w:val="105"/>
        </w:rPr>
        <w:t xml:space="preserve"> </w:t>
      </w:r>
      <w:r>
        <w:rPr>
          <w:rFonts w:ascii="Calibri" w:hAnsi="Calibri"/>
          <w:w w:val="125"/>
        </w:rPr>
        <w:t xml:space="preserve">= </w:t>
      </w:r>
      <w:r>
        <w:rPr>
          <w:rFonts w:ascii="Calibri" w:hAnsi="Calibri"/>
          <w:w w:val="105"/>
        </w:rPr>
        <w:t>0</w:t>
      </w:r>
      <w:r>
        <w:rPr>
          <w:rFonts w:ascii="Calibri" w:hAnsi="Calibri"/>
          <w:i/>
          <w:w w:val="105"/>
        </w:rPr>
        <w:t>.</w:t>
      </w:r>
      <w:r>
        <w:rPr>
          <w:rFonts w:ascii="Calibri" w:hAnsi="Calibri"/>
          <w:w w:val="105"/>
        </w:rPr>
        <w:t>5</w:t>
      </w:r>
      <w:r>
        <w:rPr>
          <w:w w:val="105"/>
        </w:rPr>
        <w:t xml:space="preserve">, </w:t>
      </w:r>
      <w:r>
        <w:rPr>
          <w:rFonts w:ascii="Calibri" w:hAnsi="Calibri"/>
          <w:i/>
          <w:w w:val="105"/>
        </w:rPr>
        <w:t>λ</w:t>
      </w:r>
      <w:r>
        <w:rPr>
          <w:rFonts w:ascii="Calibri" w:hAnsi="Calibri"/>
          <w:w w:val="105"/>
          <w:vertAlign w:val="subscript"/>
        </w:rPr>
        <w:t>2</w:t>
      </w:r>
      <w:r>
        <w:rPr>
          <w:rFonts w:ascii="Calibri" w:hAnsi="Calibri"/>
          <w:w w:val="105"/>
        </w:rPr>
        <w:t xml:space="preserve"> </w:t>
      </w:r>
      <w:r>
        <w:rPr>
          <w:rFonts w:ascii="Calibri" w:hAnsi="Calibri"/>
          <w:w w:val="125"/>
        </w:rPr>
        <w:t xml:space="preserve">= </w:t>
      </w:r>
      <w:r>
        <w:rPr>
          <w:rFonts w:ascii="Calibri" w:hAnsi="Calibri"/>
          <w:w w:val="105"/>
        </w:rPr>
        <w:t>0</w:t>
      </w:r>
      <w:r>
        <w:rPr>
          <w:rFonts w:ascii="Calibri" w:hAnsi="Calibri"/>
          <w:i/>
          <w:w w:val="105"/>
        </w:rPr>
        <w:t>.</w:t>
      </w:r>
      <w:r>
        <w:rPr>
          <w:rFonts w:ascii="Calibri" w:hAnsi="Calibri"/>
          <w:w w:val="105"/>
        </w:rPr>
        <w:t>5</w:t>
      </w:r>
      <w:r>
        <w:rPr>
          <w:w w:val="105"/>
        </w:rPr>
        <w:t xml:space="preserve">, </w:t>
      </w:r>
      <w:r>
        <w:rPr>
          <w:rFonts w:ascii="Calibri" w:hAnsi="Calibri"/>
          <w:i/>
          <w:w w:val="105"/>
        </w:rPr>
        <w:t xml:space="preserve">γ </w:t>
      </w:r>
      <w:r>
        <w:rPr>
          <w:rFonts w:ascii="Calibri" w:hAnsi="Calibri"/>
          <w:w w:val="125"/>
        </w:rPr>
        <w:t xml:space="preserve">= </w:t>
      </w:r>
      <w:r>
        <w:rPr>
          <w:rFonts w:ascii="Calibri" w:hAnsi="Calibri"/>
          <w:w w:val="105"/>
        </w:rPr>
        <w:t>2</w:t>
      </w:r>
      <w:r>
        <w:rPr>
          <w:rFonts w:ascii="Calibri" w:hAnsi="Calibri"/>
          <w:i/>
          <w:w w:val="105"/>
        </w:rPr>
        <w:t>.</w:t>
      </w:r>
      <w:r>
        <w:rPr>
          <w:rFonts w:ascii="Calibri" w:hAnsi="Calibri"/>
          <w:w w:val="105"/>
        </w:rPr>
        <w:t>0</w:t>
      </w:r>
      <w:r>
        <w:rPr>
          <w:w w:val="105"/>
        </w:rPr>
        <w:t xml:space="preserve">). Data augmentation included </w:t>
      </w:r>
      <w:r>
        <w:t>random</w:t>
      </w:r>
      <w:r>
        <w:rPr>
          <w:spacing w:val="35"/>
        </w:rPr>
        <w:t xml:space="preserve"> </w:t>
      </w:r>
      <w:r>
        <w:t>flipping,</w:t>
      </w:r>
      <w:r>
        <w:rPr>
          <w:spacing w:val="36"/>
        </w:rPr>
        <w:t xml:space="preserve"> </w:t>
      </w:r>
      <w:r>
        <w:t>rotations</w:t>
      </w:r>
      <w:r>
        <w:rPr>
          <w:spacing w:val="36"/>
        </w:rPr>
        <w:t xml:space="preserve"> </w:t>
      </w:r>
      <w:r>
        <w:t>(</w:t>
      </w:r>
      <w:r>
        <w:rPr>
          <w:rFonts w:ascii="Lucida Sans Unicode" w:hAnsi="Lucida Sans Unicode"/>
        </w:rPr>
        <w:t>±</w:t>
      </w:r>
      <w:r>
        <w:rPr>
          <w:rFonts w:ascii="Calibri" w:hAnsi="Calibri"/>
        </w:rPr>
        <w:t>15</w:t>
      </w:r>
      <w:r>
        <w:rPr>
          <w:rFonts w:ascii="Arial" w:hAnsi="Arial"/>
          <w:i/>
          <w:vertAlign w:val="superscript"/>
        </w:rPr>
        <w:t>◦</w:t>
      </w:r>
      <w:r>
        <w:t>),</w:t>
      </w:r>
      <w:r>
        <w:rPr>
          <w:spacing w:val="36"/>
        </w:rPr>
        <w:t xml:space="preserve"> </w:t>
      </w:r>
      <w:r>
        <w:t>and</w:t>
      </w:r>
      <w:r>
        <w:rPr>
          <w:spacing w:val="35"/>
        </w:rPr>
        <w:t xml:space="preserve"> </w:t>
      </w:r>
      <w:r>
        <w:t>elastic</w:t>
      </w:r>
      <w:r>
        <w:rPr>
          <w:spacing w:val="36"/>
        </w:rPr>
        <w:t xml:space="preserve"> </w:t>
      </w:r>
      <w:r>
        <w:rPr>
          <w:spacing w:val="-2"/>
        </w:rPr>
        <w:t>deformations.</w:t>
      </w:r>
    </w:p>
    <w:p w:rsidR="0093419B" w:rsidRDefault="00E55D8D">
      <w:pPr>
        <w:pStyle w:val="BodyText"/>
        <w:spacing w:line="197" w:lineRule="exact"/>
        <w:ind w:left="199"/>
        <w:jc w:val="both"/>
      </w:pPr>
      <w:r>
        <w:t>Radiomic</w:t>
      </w:r>
      <w:r>
        <w:rPr>
          <w:spacing w:val="35"/>
        </w:rPr>
        <w:t xml:space="preserve"> </w:t>
      </w:r>
      <w:r>
        <w:t>features</w:t>
      </w:r>
      <w:r>
        <w:rPr>
          <w:spacing w:val="36"/>
        </w:rPr>
        <w:t xml:space="preserve"> </w:t>
      </w:r>
      <w:r>
        <w:t>were</w:t>
      </w:r>
      <w:r>
        <w:rPr>
          <w:spacing w:val="36"/>
        </w:rPr>
        <w:t xml:space="preserve"> </w:t>
      </w:r>
      <w:r>
        <w:t>extracted</w:t>
      </w:r>
      <w:r>
        <w:rPr>
          <w:spacing w:val="36"/>
        </w:rPr>
        <w:t xml:space="preserve"> </w:t>
      </w:r>
      <w:r>
        <w:t>using</w:t>
      </w:r>
      <w:r>
        <w:rPr>
          <w:spacing w:val="35"/>
        </w:rPr>
        <w:t xml:space="preserve"> </w:t>
      </w:r>
      <w:proofErr w:type="spellStart"/>
      <w:r>
        <w:t>PyRadiomics</w:t>
      </w:r>
      <w:proofErr w:type="spellEnd"/>
      <w:r>
        <w:rPr>
          <w:spacing w:val="36"/>
        </w:rPr>
        <w:t xml:space="preserve"> </w:t>
      </w:r>
      <w:r>
        <w:rPr>
          <w:spacing w:val="-2"/>
        </w:rPr>
        <w:t>3.0.1,</w:t>
      </w:r>
    </w:p>
    <w:p w:rsidR="0093419B" w:rsidRDefault="00E55D8D">
      <w:pPr>
        <w:pStyle w:val="BodyText"/>
        <w:spacing w:before="9" w:line="249" w:lineRule="auto"/>
        <w:ind w:left="199" w:right="617"/>
        <w:jc w:val="both"/>
      </w:pPr>
      <w:proofErr w:type="gramStart"/>
      <w:r>
        <w:t>and</w:t>
      </w:r>
      <w:proofErr w:type="gramEnd"/>
      <w:r>
        <w:t xml:space="preserve"> deep features were obtained from a lightweight 3D CNN classifier.</w:t>
      </w:r>
      <w:r>
        <w:rPr>
          <w:spacing w:val="-5"/>
        </w:rPr>
        <w:t xml:space="preserve"> </w:t>
      </w:r>
      <w:r>
        <w:t>All</w:t>
      </w:r>
      <w:r>
        <w:rPr>
          <w:spacing w:val="-5"/>
        </w:rPr>
        <w:t xml:space="preserve"> </w:t>
      </w:r>
      <w:r>
        <w:t>experiments</w:t>
      </w:r>
      <w:r>
        <w:rPr>
          <w:spacing w:val="-5"/>
        </w:rPr>
        <w:t xml:space="preserve"> </w:t>
      </w:r>
      <w:r>
        <w:t>were</w:t>
      </w:r>
      <w:r>
        <w:rPr>
          <w:spacing w:val="-5"/>
        </w:rPr>
        <w:t xml:space="preserve"> </w:t>
      </w:r>
      <w:r>
        <w:t>run</w:t>
      </w:r>
      <w:r>
        <w:rPr>
          <w:spacing w:val="-5"/>
        </w:rPr>
        <w:t xml:space="preserve"> </w:t>
      </w:r>
      <w:r>
        <w:t>on</w:t>
      </w:r>
      <w:r>
        <w:rPr>
          <w:spacing w:val="-5"/>
        </w:rPr>
        <w:t xml:space="preserve"> </w:t>
      </w:r>
      <w:r>
        <w:t>an</w:t>
      </w:r>
      <w:r>
        <w:rPr>
          <w:spacing w:val="-5"/>
        </w:rPr>
        <w:t xml:space="preserve"> </w:t>
      </w:r>
      <w:r>
        <w:t>NVIDIA</w:t>
      </w:r>
      <w:r>
        <w:rPr>
          <w:spacing w:val="-5"/>
        </w:rPr>
        <w:t xml:space="preserve"> </w:t>
      </w:r>
      <w:r>
        <w:t>P100</w:t>
      </w:r>
      <w:r>
        <w:rPr>
          <w:spacing w:val="-5"/>
        </w:rPr>
        <w:t xml:space="preserve"> </w:t>
      </w:r>
      <w:r>
        <w:t xml:space="preserve">GPU of </w:t>
      </w:r>
      <w:proofErr w:type="spellStart"/>
      <w:r>
        <w:t>kaggle</w:t>
      </w:r>
      <w:proofErr w:type="spellEnd"/>
      <w:r>
        <w:t xml:space="preserve"> platform.</w:t>
      </w:r>
    </w:p>
    <w:p w:rsidR="0093419B" w:rsidRDefault="0093419B">
      <w:pPr>
        <w:pStyle w:val="BodyText"/>
        <w:spacing w:before="20"/>
      </w:pPr>
    </w:p>
    <w:p w:rsidR="0093419B" w:rsidRDefault="00E55D8D">
      <w:pPr>
        <w:spacing w:before="1"/>
        <w:ind w:left="199"/>
        <w:rPr>
          <w:rFonts w:ascii="Arial"/>
          <w:i/>
          <w:sz w:val="20"/>
        </w:rPr>
      </w:pPr>
      <w:bookmarkStart w:id="9" w:name="Segmentation_Results"/>
      <w:bookmarkEnd w:id="9"/>
      <w:r>
        <w:rPr>
          <w:rFonts w:ascii="Arial"/>
          <w:i/>
          <w:sz w:val="20"/>
        </w:rPr>
        <w:t>B.</w:t>
      </w:r>
      <w:r>
        <w:rPr>
          <w:rFonts w:ascii="Arial"/>
          <w:i/>
          <w:spacing w:val="31"/>
          <w:sz w:val="20"/>
        </w:rPr>
        <w:t xml:space="preserve"> </w:t>
      </w:r>
      <w:r>
        <w:rPr>
          <w:rFonts w:ascii="Arial"/>
          <w:i/>
          <w:sz w:val="20"/>
        </w:rPr>
        <w:t>Segmentation</w:t>
      </w:r>
      <w:r>
        <w:rPr>
          <w:rFonts w:ascii="Arial"/>
          <w:i/>
          <w:spacing w:val="-8"/>
          <w:sz w:val="20"/>
        </w:rPr>
        <w:t xml:space="preserve"> </w:t>
      </w:r>
      <w:r>
        <w:rPr>
          <w:rFonts w:ascii="Arial"/>
          <w:i/>
          <w:spacing w:val="-2"/>
          <w:sz w:val="20"/>
        </w:rPr>
        <w:t>Results</w:t>
      </w:r>
    </w:p>
    <w:p w:rsidR="0093419B" w:rsidRDefault="00E55D8D">
      <w:pPr>
        <w:pStyle w:val="BodyText"/>
        <w:spacing w:before="69" w:line="247" w:lineRule="auto"/>
        <w:ind w:left="199" w:right="617" w:firstLine="199"/>
        <w:jc w:val="both"/>
      </w:pPr>
      <w:r>
        <w:t xml:space="preserve">Segmentation results were measured in terms of Dice Simi- </w:t>
      </w:r>
      <w:proofErr w:type="spellStart"/>
      <w:r>
        <w:t>larity</w:t>
      </w:r>
      <w:proofErr w:type="spellEnd"/>
      <w:r>
        <w:rPr>
          <w:spacing w:val="-1"/>
        </w:rPr>
        <w:t xml:space="preserve"> </w:t>
      </w:r>
      <w:r>
        <w:t>Coefficient (DSC)</w:t>
      </w:r>
      <w:r>
        <w:rPr>
          <w:spacing w:val="-1"/>
        </w:rPr>
        <w:t xml:space="preserve"> </w:t>
      </w:r>
      <w:r>
        <w:t>and</w:t>
      </w:r>
      <w:r>
        <w:rPr>
          <w:spacing w:val="-1"/>
        </w:rPr>
        <w:t xml:space="preserve"> </w:t>
      </w:r>
      <w:r>
        <w:t>85 percentile</w:t>
      </w:r>
      <w:r>
        <w:rPr>
          <w:spacing w:val="-1"/>
        </w:rPr>
        <w:t xml:space="preserve"> </w:t>
      </w:r>
      <w:proofErr w:type="spellStart"/>
      <w:r>
        <w:t>Hausdorff</w:t>
      </w:r>
      <w:proofErr w:type="spellEnd"/>
      <w:r>
        <w:rPr>
          <w:spacing w:val="-1"/>
        </w:rPr>
        <w:t xml:space="preserve"> </w:t>
      </w:r>
      <w:r>
        <w:t xml:space="preserve">Distance (HD85). Figure </w:t>
      </w:r>
      <w:hyperlink w:anchor="_bookmark0" w:history="1">
        <w:r>
          <w:t>2</w:t>
        </w:r>
      </w:hyperlink>
      <w:r>
        <w:t xml:space="preserve"> presents a visual representation of the segmentation results on four test cases, including the T2- FLAIR</w:t>
      </w:r>
      <w:r>
        <w:rPr>
          <w:spacing w:val="-3"/>
        </w:rPr>
        <w:t xml:space="preserve"> </w:t>
      </w:r>
      <w:r>
        <w:t>MRI,</w:t>
      </w:r>
      <w:r>
        <w:rPr>
          <w:spacing w:val="-2"/>
        </w:rPr>
        <w:t xml:space="preserve"> </w:t>
      </w:r>
      <w:r>
        <w:t>ground</w:t>
      </w:r>
      <w:r>
        <w:rPr>
          <w:spacing w:val="-3"/>
        </w:rPr>
        <w:t xml:space="preserve"> </w:t>
      </w:r>
      <w:r>
        <w:t>truth,</w:t>
      </w:r>
      <w:r>
        <w:rPr>
          <w:spacing w:val="-2"/>
        </w:rPr>
        <w:t xml:space="preserve"> </w:t>
      </w:r>
      <w:r>
        <w:t>and</w:t>
      </w:r>
      <w:r>
        <w:rPr>
          <w:spacing w:val="-3"/>
        </w:rPr>
        <w:t xml:space="preserve"> </w:t>
      </w:r>
      <w:r>
        <w:t>predicted</w:t>
      </w:r>
      <w:r>
        <w:rPr>
          <w:spacing w:val="-3"/>
        </w:rPr>
        <w:t xml:space="preserve"> </w:t>
      </w:r>
      <w:r>
        <w:t>tumor</w:t>
      </w:r>
      <w:r>
        <w:rPr>
          <w:spacing w:val="-2"/>
        </w:rPr>
        <w:t xml:space="preserve"> </w:t>
      </w:r>
      <w:r>
        <w:t>masks.</w:t>
      </w:r>
      <w:r>
        <w:rPr>
          <w:spacing w:val="-3"/>
        </w:rPr>
        <w:t xml:space="preserve"> </w:t>
      </w:r>
      <w:r>
        <w:t xml:space="preserve">Green, blue, and red are used to represent ED, NET and ET regions respectively. The model has high background segmentation (DSC </w:t>
      </w:r>
      <w:r>
        <w:rPr>
          <w:rFonts w:ascii="Calibri"/>
          <w:i/>
          <w:w w:val="125"/>
        </w:rPr>
        <w:t>&gt;</w:t>
      </w:r>
      <w:r>
        <w:rPr>
          <w:rFonts w:ascii="Calibri"/>
          <w:i/>
          <w:spacing w:val="-3"/>
          <w:w w:val="125"/>
        </w:rPr>
        <w:t xml:space="preserve"> </w:t>
      </w:r>
      <w:r>
        <w:rPr>
          <w:rFonts w:ascii="Calibri"/>
        </w:rPr>
        <w:t>85%</w:t>
      </w:r>
      <w:proofErr w:type="gramStart"/>
      <w:r>
        <w:t>)and</w:t>
      </w:r>
      <w:proofErr w:type="gramEnd"/>
      <w:r>
        <w:t xml:space="preserve"> competitive tumor delineation, with greater accuracy</w:t>
      </w:r>
      <w:r>
        <w:rPr>
          <w:spacing w:val="8"/>
        </w:rPr>
        <w:t xml:space="preserve"> </w:t>
      </w:r>
      <w:r>
        <w:t>on</w:t>
      </w:r>
      <w:r>
        <w:rPr>
          <w:spacing w:val="8"/>
        </w:rPr>
        <w:t xml:space="preserve"> </w:t>
      </w:r>
      <w:r>
        <w:t>ED</w:t>
      </w:r>
      <w:r>
        <w:rPr>
          <w:spacing w:val="8"/>
        </w:rPr>
        <w:t xml:space="preserve"> </w:t>
      </w:r>
      <w:r>
        <w:t>than</w:t>
      </w:r>
      <w:r>
        <w:rPr>
          <w:spacing w:val="8"/>
        </w:rPr>
        <w:t xml:space="preserve"> </w:t>
      </w:r>
      <w:r>
        <w:t>on</w:t>
      </w:r>
      <w:r>
        <w:rPr>
          <w:spacing w:val="8"/>
        </w:rPr>
        <w:t xml:space="preserve"> </w:t>
      </w:r>
      <w:r>
        <w:t>NET</w:t>
      </w:r>
      <w:r>
        <w:rPr>
          <w:spacing w:val="8"/>
        </w:rPr>
        <w:t xml:space="preserve"> </w:t>
      </w:r>
      <w:r>
        <w:t>and</w:t>
      </w:r>
      <w:r>
        <w:rPr>
          <w:spacing w:val="8"/>
        </w:rPr>
        <w:t xml:space="preserve"> </w:t>
      </w:r>
      <w:r>
        <w:t>ET,</w:t>
      </w:r>
      <w:r>
        <w:rPr>
          <w:spacing w:val="8"/>
        </w:rPr>
        <w:t xml:space="preserve"> </w:t>
      </w:r>
      <w:r>
        <w:t>as</w:t>
      </w:r>
      <w:r>
        <w:rPr>
          <w:spacing w:val="8"/>
        </w:rPr>
        <w:t xml:space="preserve"> </w:t>
      </w:r>
      <w:r>
        <w:t>it</w:t>
      </w:r>
      <w:r>
        <w:rPr>
          <w:spacing w:val="8"/>
        </w:rPr>
        <w:t xml:space="preserve"> </w:t>
      </w:r>
      <w:r>
        <w:t>has</w:t>
      </w:r>
      <w:r>
        <w:rPr>
          <w:spacing w:val="8"/>
        </w:rPr>
        <w:t xml:space="preserve"> </w:t>
      </w:r>
      <w:r>
        <w:t>larger</w:t>
      </w:r>
      <w:r>
        <w:rPr>
          <w:spacing w:val="8"/>
        </w:rPr>
        <w:t xml:space="preserve"> </w:t>
      </w:r>
      <w:r>
        <w:rPr>
          <w:spacing w:val="-2"/>
        </w:rPr>
        <w:t>volume</w:t>
      </w:r>
    </w:p>
    <w:p w:rsidR="0093419B" w:rsidRDefault="0093419B">
      <w:pPr>
        <w:pStyle w:val="BodyText"/>
        <w:spacing w:line="247" w:lineRule="auto"/>
        <w:jc w:val="both"/>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pStyle w:val="BodyText"/>
        <w:tabs>
          <w:tab w:val="left" w:pos="5325"/>
        </w:tabs>
        <w:spacing w:before="5" w:line="227" w:lineRule="exact"/>
        <w:ind w:left="259"/>
        <w:jc w:val="both"/>
      </w:pPr>
      <w:r>
        <w:rPr>
          <w:u w:val="single"/>
        </w:rPr>
        <w:lastRenderedPageBreak/>
        <w:tab/>
      </w:r>
      <w:r>
        <w:rPr>
          <w:spacing w:val="80"/>
          <w:w w:val="150"/>
        </w:rPr>
        <w:t xml:space="preserve"> </w:t>
      </w:r>
      <w:proofErr w:type="gramStart"/>
      <w:r>
        <w:t>and</w:t>
      </w:r>
      <w:proofErr w:type="gramEnd"/>
      <w:r>
        <w:rPr>
          <w:spacing w:val="40"/>
        </w:rPr>
        <w:t xml:space="preserve"> </w:t>
      </w:r>
      <w:r>
        <w:t>better</w:t>
      </w:r>
      <w:r>
        <w:rPr>
          <w:spacing w:val="40"/>
        </w:rPr>
        <w:t xml:space="preserve"> </w:t>
      </w:r>
      <w:proofErr w:type="spellStart"/>
      <w:r>
        <w:t>delinitations</w:t>
      </w:r>
      <w:proofErr w:type="spellEnd"/>
      <w:r>
        <w:t>.</w:t>
      </w:r>
    </w:p>
    <w:p w:rsidR="0093419B" w:rsidRDefault="00E55D8D">
      <w:pPr>
        <w:spacing w:line="254" w:lineRule="auto"/>
        <w:ind w:left="458" w:right="6413" w:hanging="200"/>
        <w:jc w:val="both"/>
        <w:rPr>
          <w:rFonts w:ascii="Calibri" w:hAnsi="Calibri"/>
          <w:sz w:val="20"/>
        </w:rPr>
      </w:pPr>
      <w:r>
        <w:rPr>
          <w:rFonts w:ascii="Calibri" w:hAnsi="Calibri"/>
          <w:noProof/>
          <w:sz w:val="20"/>
          <w:lang w:bidi="ur-PK"/>
        </w:rPr>
        <mc:AlternateContent>
          <mc:Choice Requires="wps">
            <w:drawing>
              <wp:anchor distT="0" distB="0" distL="0" distR="0" simplePos="0" relativeHeight="251647488" behindDoc="0" locked="0" layoutInCell="1" allowOverlap="1">
                <wp:simplePos x="0" y="0"/>
                <wp:positionH relativeFrom="page">
                  <wp:posOffset>621779</wp:posOffset>
                </wp:positionH>
                <wp:positionV relativeFrom="paragraph">
                  <wp:posOffset>172038</wp:posOffset>
                </wp:positionV>
                <wp:extent cx="318897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15B41" id="Graphic 52" o:spid="_x0000_s1026" style="position:absolute;left:0;text-align:left;margin-left:48.95pt;margin-top:13.55pt;width:251.1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" path="m,l3188449,e" filled="f" strokeweight=".14039mm">
                <v:path arrowok="t"/>
                <w10:wrap anchorx="page"/>
              </v:shape>
            </w:pict>
          </mc:Fallback>
        </mc:AlternateContent>
      </w:r>
      <w:r>
        <w:rPr>
          <w:rFonts w:ascii="Calibri" w:hAnsi="Calibri"/>
          <w:noProof/>
          <w:sz w:val="20"/>
          <w:lang w:bidi="ur-PK"/>
        </w:rPr>
        <w:drawing>
          <wp:anchor distT="0" distB="0" distL="0" distR="0" simplePos="0" relativeHeight="251648512" behindDoc="0" locked="0" layoutInCell="1" allowOverlap="1">
            <wp:simplePos x="0" y="0"/>
            <wp:positionH relativeFrom="page">
              <wp:posOffset>4171125</wp:posOffset>
            </wp:positionH>
            <wp:positionV relativeFrom="paragraph">
              <wp:posOffset>207554</wp:posOffset>
            </wp:positionV>
            <wp:extent cx="3177248" cy="211313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4" cstate="print"/>
                    <a:stretch>
                      <a:fillRect/>
                    </a:stretch>
                  </pic:blipFill>
                  <pic:spPr>
                    <a:xfrm>
                      <a:off x="0" y="0"/>
                      <a:ext cx="3177248" cy="2113130"/>
                    </a:xfrm>
                    <a:prstGeom prst="rect">
                      <a:avLst/>
                    </a:prstGeom>
                  </pic:spPr>
                </pic:pic>
              </a:graphicData>
            </a:graphic>
          </wp:anchor>
        </w:drawing>
      </w:r>
      <w:r>
        <w:rPr>
          <w:b/>
          <w:sz w:val="20"/>
        </w:rPr>
        <w:t xml:space="preserve">Algorithm 5 </w:t>
      </w:r>
      <w:r>
        <w:rPr>
          <w:sz w:val="20"/>
        </w:rPr>
        <w:t xml:space="preserve">Hybrid Feature Fusion and Classification </w:t>
      </w:r>
      <w:r>
        <w:rPr>
          <w:b/>
          <w:sz w:val="20"/>
        </w:rPr>
        <w:t xml:space="preserve">Input: </w:t>
      </w:r>
      <w:r>
        <w:rPr>
          <w:sz w:val="20"/>
        </w:rPr>
        <w:t xml:space="preserve">Deep features </w:t>
      </w:r>
      <w:r>
        <w:rPr>
          <w:rFonts w:ascii="Georgia" w:hAnsi="Georgia"/>
          <w:b/>
          <w:sz w:val="20"/>
        </w:rPr>
        <w:t>D</w:t>
      </w:r>
      <w:r>
        <w:rPr>
          <w:sz w:val="20"/>
        </w:rPr>
        <w:t xml:space="preserve">, Radiomic features </w:t>
      </w:r>
      <w:proofErr w:type="spellStart"/>
      <w:r>
        <w:rPr>
          <w:rFonts w:ascii="Georgia" w:hAnsi="Georgia"/>
          <w:b/>
          <w:sz w:val="20"/>
        </w:rPr>
        <w:t>R</w:t>
      </w:r>
      <w:r>
        <w:rPr>
          <w:rFonts w:ascii="Calibri" w:hAnsi="Calibri"/>
          <w:i/>
          <w:sz w:val="20"/>
          <w:vertAlign w:val="subscript"/>
        </w:rPr>
        <w:t>hybrid</w:t>
      </w:r>
      <w:proofErr w:type="spellEnd"/>
      <w:r>
        <w:rPr>
          <w:rFonts w:ascii="Calibri" w:hAnsi="Calibri"/>
          <w:i/>
          <w:sz w:val="20"/>
        </w:rPr>
        <w:t xml:space="preserve"> </w:t>
      </w:r>
      <w:r>
        <w:rPr>
          <w:b/>
          <w:spacing w:val="-4"/>
          <w:w w:val="110"/>
          <w:sz w:val="20"/>
        </w:rPr>
        <w:t>Output:</w:t>
      </w:r>
      <w:r>
        <w:rPr>
          <w:b/>
          <w:spacing w:val="-5"/>
          <w:w w:val="110"/>
          <w:sz w:val="20"/>
        </w:rPr>
        <w:t xml:space="preserve"> </w:t>
      </w:r>
      <w:r>
        <w:rPr>
          <w:spacing w:val="-4"/>
          <w:w w:val="110"/>
          <w:sz w:val="20"/>
        </w:rPr>
        <w:t>Binary</w:t>
      </w:r>
      <w:r>
        <w:rPr>
          <w:spacing w:val="-5"/>
          <w:w w:val="110"/>
          <w:sz w:val="20"/>
        </w:rPr>
        <w:t xml:space="preserve"> </w:t>
      </w:r>
      <w:r>
        <w:rPr>
          <w:spacing w:val="-4"/>
          <w:w w:val="110"/>
          <w:sz w:val="20"/>
        </w:rPr>
        <w:t>tumor</w:t>
      </w:r>
      <w:r>
        <w:rPr>
          <w:spacing w:val="-5"/>
          <w:w w:val="110"/>
          <w:sz w:val="20"/>
        </w:rPr>
        <w:t xml:space="preserve"> </w:t>
      </w:r>
      <w:r>
        <w:rPr>
          <w:spacing w:val="-4"/>
          <w:w w:val="110"/>
          <w:sz w:val="20"/>
        </w:rPr>
        <w:t>classification</w:t>
      </w:r>
      <w:r>
        <w:rPr>
          <w:spacing w:val="-5"/>
          <w:w w:val="110"/>
          <w:sz w:val="20"/>
        </w:rPr>
        <w:t xml:space="preserve"> </w:t>
      </w:r>
      <w:r>
        <w:rPr>
          <w:rFonts w:ascii="Calibri" w:hAnsi="Calibri"/>
          <w:i/>
          <w:spacing w:val="-4"/>
          <w:w w:val="110"/>
          <w:sz w:val="20"/>
        </w:rPr>
        <w:t>y</w:t>
      </w:r>
      <w:r>
        <w:rPr>
          <w:rFonts w:ascii="Calibri" w:hAnsi="Calibri"/>
          <w:spacing w:val="-4"/>
          <w:w w:val="110"/>
          <w:sz w:val="20"/>
        </w:rPr>
        <w:t>ˆ</w:t>
      </w:r>
    </w:p>
    <w:p w:rsidR="0093419B" w:rsidRDefault="00E55D8D">
      <w:pPr>
        <w:spacing w:line="224" w:lineRule="exact"/>
        <w:ind w:left="458"/>
        <w:jc w:val="both"/>
        <w:rPr>
          <w:rFonts w:ascii="Calibri"/>
          <w:sz w:val="20"/>
        </w:rPr>
      </w:pPr>
      <w:r>
        <w:rPr>
          <w:sz w:val="20"/>
        </w:rPr>
        <w:t>Concatenate</w:t>
      </w:r>
      <w:r>
        <w:rPr>
          <w:spacing w:val="34"/>
          <w:sz w:val="20"/>
        </w:rPr>
        <w:t xml:space="preserve"> </w:t>
      </w:r>
      <w:r>
        <w:rPr>
          <w:rFonts w:ascii="Georgia"/>
          <w:b/>
          <w:sz w:val="20"/>
        </w:rPr>
        <w:t>H</w:t>
      </w:r>
      <w:r>
        <w:rPr>
          <w:rFonts w:ascii="Georgia"/>
          <w:b/>
          <w:spacing w:val="16"/>
          <w:sz w:val="20"/>
        </w:rPr>
        <w:t xml:space="preserve"> </w:t>
      </w:r>
      <w:r>
        <w:rPr>
          <w:rFonts w:ascii="Calibri"/>
          <w:sz w:val="20"/>
        </w:rPr>
        <w:t>=</w:t>
      </w:r>
      <w:r>
        <w:rPr>
          <w:rFonts w:ascii="Calibri"/>
          <w:spacing w:val="22"/>
          <w:sz w:val="20"/>
        </w:rPr>
        <w:t xml:space="preserve"> </w:t>
      </w:r>
      <w:r>
        <w:rPr>
          <w:rFonts w:ascii="Calibri"/>
          <w:sz w:val="20"/>
        </w:rPr>
        <w:t>[</w:t>
      </w:r>
      <w:r>
        <w:rPr>
          <w:rFonts w:ascii="Georgia"/>
          <w:b/>
          <w:sz w:val="20"/>
        </w:rPr>
        <w:t>D</w:t>
      </w:r>
      <w:r>
        <w:rPr>
          <w:rFonts w:ascii="Calibri"/>
          <w:i/>
          <w:sz w:val="20"/>
        </w:rPr>
        <w:t>,</w:t>
      </w:r>
      <w:r>
        <w:rPr>
          <w:rFonts w:ascii="Calibri"/>
          <w:i/>
          <w:spacing w:val="-5"/>
          <w:sz w:val="20"/>
        </w:rPr>
        <w:t xml:space="preserve"> </w:t>
      </w:r>
      <w:proofErr w:type="spellStart"/>
      <w:r>
        <w:rPr>
          <w:rFonts w:ascii="Georgia"/>
          <w:b/>
          <w:spacing w:val="-2"/>
          <w:sz w:val="20"/>
        </w:rPr>
        <w:t>R</w:t>
      </w:r>
      <w:r>
        <w:rPr>
          <w:rFonts w:ascii="Calibri"/>
          <w:i/>
          <w:spacing w:val="-2"/>
          <w:sz w:val="20"/>
          <w:vertAlign w:val="subscript"/>
        </w:rPr>
        <w:t>hybrid</w:t>
      </w:r>
      <w:proofErr w:type="spellEnd"/>
      <w:r>
        <w:rPr>
          <w:rFonts w:ascii="Calibri"/>
          <w:spacing w:val="-2"/>
          <w:sz w:val="20"/>
        </w:rPr>
        <w:t>]</w:t>
      </w:r>
    </w:p>
    <w:p w:rsidR="0093419B" w:rsidRDefault="00E55D8D">
      <w:pPr>
        <w:pStyle w:val="BodyText"/>
        <w:spacing w:line="229" w:lineRule="exact"/>
        <w:ind w:left="458"/>
        <w:jc w:val="both"/>
      </w:pPr>
      <w:r>
        <w:t>Pass</w:t>
      </w:r>
      <w:r>
        <w:rPr>
          <w:spacing w:val="-7"/>
        </w:rPr>
        <w:t xml:space="preserve"> </w:t>
      </w:r>
      <w:r>
        <w:t>through</w:t>
      </w:r>
      <w:r>
        <w:rPr>
          <w:spacing w:val="-6"/>
        </w:rPr>
        <w:t xml:space="preserve"> </w:t>
      </w:r>
      <w:r>
        <w:t>fully</w:t>
      </w:r>
      <w:r>
        <w:rPr>
          <w:spacing w:val="-6"/>
        </w:rPr>
        <w:t xml:space="preserve"> </w:t>
      </w:r>
      <w:r>
        <w:t>connected</w:t>
      </w:r>
      <w:r>
        <w:rPr>
          <w:spacing w:val="-6"/>
        </w:rPr>
        <w:t xml:space="preserve"> </w:t>
      </w:r>
      <w:r>
        <w:t>layers</w:t>
      </w:r>
      <w:r>
        <w:rPr>
          <w:spacing w:val="-6"/>
        </w:rPr>
        <w:t xml:space="preserve"> </w:t>
      </w:r>
      <w:r>
        <w:t>with</w:t>
      </w:r>
      <w:r>
        <w:rPr>
          <w:spacing w:val="-6"/>
        </w:rPr>
        <w:t xml:space="preserve"> </w:t>
      </w:r>
      <w:proofErr w:type="spellStart"/>
      <w:r>
        <w:t>ReLU</w:t>
      </w:r>
      <w:proofErr w:type="spellEnd"/>
      <w:r>
        <w:rPr>
          <w:spacing w:val="-6"/>
        </w:rPr>
        <w:t xml:space="preserve"> </w:t>
      </w:r>
      <w:r>
        <w:t>and</w:t>
      </w:r>
      <w:r>
        <w:rPr>
          <w:spacing w:val="-6"/>
        </w:rPr>
        <w:t xml:space="preserve"> </w:t>
      </w:r>
      <w:r>
        <w:rPr>
          <w:spacing w:val="-2"/>
        </w:rPr>
        <w:t>Dropout</w:t>
      </w:r>
    </w:p>
    <w:p w:rsidR="0093419B" w:rsidRDefault="0093419B">
      <w:pPr>
        <w:pStyle w:val="BodyText"/>
        <w:spacing w:before="11"/>
      </w:pPr>
    </w:p>
    <w:p w:rsidR="0093419B" w:rsidRDefault="00E55D8D">
      <w:pPr>
        <w:pStyle w:val="BodyText"/>
        <w:spacing w:line="242" w:lineRule="exact"/>
        <w:ind w:left="458"/>
        <w:jc w:val="both"/>
        <w:rPr>
          <w:rFonts w:ascii="Calibri" w:hAnsi="Calibri"/>
        </w:rPr>
      </w:pPr>
      <w:r>
        <w:t>Apply</w:t>
      </w:r>
      <w:r>
        <w:rPr>
          <w:spacing w:val="11"/>
        </w:rPr>
        <w:t xml:space="preserve"> </w:t>
      </w:r>
      <w:r>
        <w:t>sigmoid</w:t>
      </w:r>
      <w:r>
        <w:rPr>
          <w:spacing w:val="12"/>
        </w:rPr>
        <w:t xml:space="preserve"> </w:t>
      </w:r>
      <w:r>
        <w:t>activation</w:t>
      </w:r>
      <w:r>
        <w:rPr>
          <w:spacing w:val="12"/>
        </w:rPr>
        <w:t xml:space="preserve"> </w:t>
      </w:r>
      <w:r>
        <w:t>to</w:t>
      </w:r>
      <w:r>
        <w:rPr>
          <w:spacing w:val="12"/>
        </w:rPr>
        <w:t xml:space="preserve"> </w:t>
      </w:r>
      <w:r>
        <w:t>obtain</w:t>
      </w:r>
      <w:r>
        <w:rPr>
          <w:spacing w:val="12"/>
        </w:rPr>
        <w:t xml:space="preserve"> </w:t>
      </w:r>
      <w:r>
        <w:rPr>
          <w:rFonts w:ascii="Calibri" w:hAnsi="Calibri"/>
          <w:i/>
          <w:spacing w:val="-5"/>
        </w:rPr>
        <w:t>y</w:t>
      </w:r>
      <w:r>
        <w:rPr>
          <w:rFonts w:ascii="Calibri" w:hAnsi="Calibri"/>
          <w:spacing w:val="-5"/>
        </w:rPr>
        <w:t>ˆ</w:t>
      </w:r>
    </w:p>
    <w:p w:rsidR="0093419B" w:rsidRDefault="00E55D8D">
      <w:pPr>
        <w:spacing w:line="242" w:lineRule="exact"/>
        <w:ind w:left="458"/>
        <w:jc w:val="both"/>
        <w:rPr>
          <w:rFonts w:ascii="Calibri" w:hAnsi="Calibri"/>
          <w:sz w:val="20"/>
        </w:rPr>
      </w:pPr>
      <w:proofErr w:type="gramStart"/>
      <w:r>
        <w:rPr>
          <w:b/>
          <w:sz w:val="20"/>
        </w:rPr>
        <w:t>return</w:t>
      </w:r>
      <w:proofErr w:type="gramEnd"/>
      <w:r>
        <w:rPr>
          <w:b/>
          <w:spacing w:val="6"/>
          <w:sz w:val="20"/>
        </w:rPr>
        <w:t xml:space="preserve"> </w:t>
      </w:r>
      <w:r>
        <w:rPr>
          <w:rFonts w:ascii="Calibri" w:hAnsi="Calibri"/>
          <w:i/>
          <w:spacing w:val="-5"/>
          <w:sz w:val="20"/>
        </w:rPr>
        <w:t>y</w:t>
      </w:r>
      <w:r>
        <w:rPr>
          <w:rFonts w:ascii="Calibri" w:hAnsi="Calibri"/>
          <w:spacing w:val="-5"/>
          <w:sz w:val="20"/>
        </w:rPr>
        <w:t>ˆ</w:t>
      </w:r>
    </w:p>
    <w:p w:rsidR="0093419B" w:rsidRDefault="00E55D8D">
      <w:pPr>
        <w:pStyle w:val="BodyText"/>
        <w:spacing w:before="8"/>
        <w:rPr>
          <w:rFonts w:ascii="Calibri"/>
          <w:sz w:val="3"/>
        </w:rPr>
      </w:pPr>
      <w:r>
        <w:rPr>
          <w:rFonts w:ascii="Calibri"/>
          <w:noProof/>
          <w:sz w:val="3"/>
          <w:lang w:bidi="ur-PK"/>
        </w:rPr>
        <mc:AlternateContent>
          <mc:Choice Requires="wps">
            <w:drawing>
              <wp:anchor distT="0" distB="0" distL="0" distR="0" simplePos="0" relativeHeight="251667968" behindDoc="1" locked="0" layoutInCell="1" allowOverlap="1">
                <wp:simplePos x="0" y="0"/>
                <wp:positionH relativeFrom="page">
                  <wp:posOffset>621779</wp:posOffset>
                </wp:positionH>
                <wp:positionV relativeFrom="paragraph">
                  <wp:posOffset>44123</wp:posOffset>
                </wp:positionV>
                <wp:extent cx="318897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E10B6" id="Graphic 54" o:spid="_x0000_s1026" style="position:absolute;left:0;text-align:left;margin-left:48.95pt;margin-top:3.45pt;width:251.1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" path="m,l3188449,e" filled="f" strokeweight=".14039mm">
                <v:path arrowok="t"/>
                <w10:wrap type="topAndBottom" anchorx="page"/>
              </v:shape>
            </w:pict>
          </mc:Fallback>
        </mc:AlternateContent>
      </w:r>
    </w:p>
    <w:p w:rsidR="0093419B" w:rsidRDefault="0093419B">
      <w:pPr>
        <w:pStyle w:val="BodyText"/>
        <w:spacing w:before="52"/>
        <w:rPr>
          <w:rFonts w:ascii="Calibri"/>
        </w:rPr>
      </w:pPr>
    </w:p>
    <w:p w:rsidR="0093419B" w:rsidRDefault="00E55D8D">
      <w:pPr>
        <w:pStyle w:val="BodyText"/>
        <w:spacing w:line="249" w:lineRule="auto"/>
        <w:ind w:left="259" w:right="5877" w:firstLine="199"/>
        <w:jc w:val="both"/>
      </w:pPr>
      <w:r>
        <w:t>This</w:t>
      </w:r>
      <w:r>
        <w:rPr>
          <w:spacing w:val="-11"/>
        </w:rPr>
        <w:t xml:space="preserve"> </w:t>
      </w:r>
      <w:r>
        <w:t>combination</w:t>
      </w:r>
      <w:r>
        <w:rPr>
          <w:spacing w:val="-11"/>
        </w:rPr>
        <w:t xml:space="preserve"> </w:t>
      </w:r>
      <w:r>
        <w:t>framework</w:t>
      </w:r>
      <w:r>
        <w:rPr>
          <w:spacing w:val="-11"/>
        </w:rPr>
        <w:t xml:space="preserve"> </w:t>
      </w:r>
      <w:r>
        <w:t>boosts</w:t>
      </w:r>
      <w:r>
        <w:rPr>
          <w:spacing w:val="-11"/>
        </w:rPr>
        <w:t xml:space="preserve"> </w:t>
      </w:r>
      <w:r>
        <w:t>the</w:t>
      </w:r>
      <w:r>
        <w:rPr>
          <w:spacing w:val="-11"/>
        </w:rPr>
        <w:t xml:space="preserve"> </w:t>
      </w:r>
      <w:r>
        <w:t>model</w:t>
      </w:r>
      <w:r>
        <w:rPr>
          <w:spacing w:val="-11"/>
        </w:rPr>
        <w:t xml:space="preserve"> </w:t>
      </w:r>
      <w:r>
        <w:t xml:space="preserve">performance, is more interpretable, and exhibits greater classification per- </w:t>
      </w:r>
      <w:proofErr w:type="spellStart"/>
      <w:r>
        <w:t>formance</w:t>
      </w:r>
      <w:proofErr w:type="spellEnd"/>
      <w:r>
        <w:t xml:space="preserve"> than when radiomic or deep features are used individually [10], [16], [20].</w:t>
      </w:r>
    </w:p>
    <w:p w:rsidR="0093419B" w:rsidRDefault="0093419B">
      <w:pPr>
        <w:pStyle w:val="BodyText"/>
        <w:spacing w:before="4"/>
        <w:rPr>
          <w:sz w:val="15"/>
        </w:rPr>
      </w:pPr>
    </w:p>
    <w:p w:rsidR="0093419B" w:rsidRDefault="0093419B">
      <w:pPr>
        <w:pStyle w:val="BodyText"/>
        <w:rPr>
          <w:sz w:val="15"/>
        </w:rPr>
        <w:sectPr w:rsidR="0093419B" w:rsidSect="00133743">
          <w:type w:val="continuous"/>
          <w:pgSz w:w="12240" w:h="15840"/>
          <w:pgMar w:top="640" w:right="360" w:bottom="280" w:left="720" w:header="511" w:footer="0" w:gutter="0"/>
          <w:pgNumType w:start="1777"/>
          <w:cols w:space="720"/>
        </w:sectPr>
      </w:pPr>
    </w:p>
    <w:p w:rsidR="0093419B" w:rsidRDefault="00E55D8D">
      <w:pPr>
        <w:pStyle w:val="ListParagraph"/>
        <w:numPr>
          <w:ilvl w:val="0"/>
          <w:numId w:val="6"/>
        </w:numPr>
        <w:tabs>
          <w:tab w:val="left" w:pos="2517"/>
        </w:tabs>
        <w:spacing w:before="103"/>
        <w:ind w:left="2517" w:hanging="324"/>
        <w:jc w:val="left"/>
        <w:rPr>
          <w:rFonts w:ascii="Arial MT"/>
          <w:sz w:val="20"/>
        </w:rPr>
      </w:pPr>
      <w:bookmarkStart w:id="10" w:name="Results"/>
      <w:bookmarkEnd w:id="10"/>
      <w:r>
        <w:rPr>
          <w:rFonts w:ascii="Arial MT"/>
          <w:smallCaps/>
          <w:color w:val="004392"/>
          <w:spacing w:val="-2"/>
          <w:sz w:val="20"/>
        </w:rPr>
        <w:lastRenderedPageBreak/>
        <w:t>Results</w:t>
      </w:r>
    </w:p>
    <w:p w:rsidR="0093419B" w:rsidRDefault="00E55D8D">
      <w:pPr>
        <w:pStyle w:val="BodyText"/>
        <w:spacing w:before="81" w:line="249" w:lineRule="auto"/>
        <w:ind w:left="259" w:firstLine="199"/>
        <w:jc w:val="both"/>
      </w:pPr>
      <w:r>
        <w:t xml:space="preserve">The section includes the experiment findings of the </w:t>
      </w:r>
      <w:proofErr w:type="spellStart"/>
      <w:r>
        <w:t>sug</w:t>
      </w:r>
      <w:proofErr w:type="spellEnd"/>
      <w:r>
        <w:t xml:space="preserve">- </w:t>
      </w:r>
      <w:proofErr w:type="spellStart"/>
      <w:r>
        <w:t>gested</w:t>
      </w:r>
      <w:proofErr w:type="spellEnd"/>
      <w:r>
        <w:t xml:space="preserve"> hybrid radiomic-deep feature fusion model on the </w:t>
      </w:r>
      <w:proofErr w:type="spellStart"/>
      <w:r>
        <w:t>BraTS</w:t>
      </w:r>
      <w:proofErr w:type="spellEnd"/>
      <w:r>
        <w:t xml:space="preserve">-PED 2024 dataset. The dataset split and </w:t>
      </w:r>
      <w:proofErr w:type="spellStart"/>
      <w:r>
        <w:t>implementa</w:t>
      </w:r>
      <w:proofErr w:type="spellEnd"/>
      <w:r>
        <w:t xml:space="preserve">- </w:t>
      </w:r>
      <w:proofErr w:type="spellStart"/>
      <w:r>
        <w:t>tion</w:t>
      </w:r>
      <w:proofErr w:type="spellEnd"/>
      <w:r>
        <w:t xml:space="preserve"> are outlined first, and then a joint visual and </w:t>
      </w:r>
      <w:proofErr w:type="spellStart"/>
      <w:r>
        <w:t>quantita</w:t>
      </w:r>
      <w:proofErr w:type="spellEnd"/>
      <w:r>
        <w:t>-</w:t>
      </w:r>
      <w:r>
        <w:rPr>
          <w:spacing w:val="80"/>
        </w:rPr>
        <w:t xml:space="preserve"> </w:t>
      </w:r>
      <w:proofErr w:type="spellStart"/>
      <w:r>
        <w:t>tive</w:t>
      </w:r>
      <w:proofErr w:type="spellEnd"/>
      <w:r>
        <w:t xml:space="preserve"> analysis of the performance of tumor segmentation and classification is provided among deep-only, radiomics-only, and hybrid models. </w:t>
      </w:r>
      <w:proofErr w:type="spellStart"/>
      <w:r>
        <w:t>Abalation</w:t>
      </w:r>
      <w:proofErr w:type="spellEnd"/>
      <w:r>
        <w:t xml:space="preserve"> as well as statistical studies are also cited to confirm contributions of every single pipeline </w:t>
      </w:r>
      <w:r>
        <w:rPr>
          <w:spacing w:val="-2"/>
        </w:rPr>
        <w:t>component.</w:t>
      </w:r>
    </w:p>
    <w:p w:rsidR="0093419B" w:rsidRDefault="0093419B">
      <w:pPr>
        <w:pStyle w:val="BodyText"/>
        <w:spacing w:before="93"/>
      </w:pPr>
    </w:p>
    <w:p w:rsidR="0093419B" w:rsidRDefault="00E55D8D">
      <w:pPr>
        <w:spacing w:before="1"/>
        <w:ind w:left="259"/>
        <w:rPr>
          <w:rFonts w:ascii="Arial"/>
          <w:i/>
          <w:sz w:val="20"/>
        </w:rPr>
      </w:pPr>
      <w:bookmarkStart w:id="11" w:name="Dataset_and_Experimental_Setup"/>
      <w:bookmarkEnd w:id="11"/>
      <w:r>
        <w:rPr>
          <w:rFonts w:ascii="Arial"/>
          <w:i/>
          <w:sz w:val="20"/>
        </w:rPr>
        <w:t>A.</w:t>
      </w:r>
      <w:r>
        <w:rPr>
          <w:rFonts w:ascii="Arial"/>
          <w:i/>
          <w:spacing w:val="34"/>
          <w:sz w:val="20"/>
        </w:rPr>
        <w:t xml:space="preserve"> </w:t>
      </w:r>
      <w:r>
        <w:rPr>
          <w:rFonts w:ascii="Arial"/>
          <w:i/>
          <w:sz w:val="20"/>
        </w:rPr>
        <w:t>Dataset</w:t>
      </w:r>
      <w:r>
        <w:rPr>
          <w:rFonts w:ascii="Arial"/>
          <w:i/>
          <w:spacing w:val="-5"/>
          <w:sz w:val="20"/>
        </w:rPr>
        <w:t xml:space="preserve"> </w:t>
      </w:r>
      <w:r>
        <w:rPr>
          <w:rFonts w:ascii="Arial"/>
          <w:i/>
          <w:sz w:val="20"/>
        </w:rPr>
        <w:t>and</w:t>
      </w:r>
      <w:r>
        <w:rPr>
          <w:rFonts w:ascii="Arial"/>
          <w:i/>
          <w:spacing w:val="-6"/>
          <w:sz w:val="20"/>
        </w:rPr>
        <w:t xml:space="preserve"> </w:t>
      </w:r>
      <w:r>
        <w:rPr>
          <w:rFonts w:ascii="Arial"/>
          <w:i/>
          <w:sz w:val="20"/>
        </w:rPr>
        <w:t>Experimental</w:t>
      </w:r>
      <w:r>
        <w:rPr>
          <w:rFonts w:ascii="Arial"/>
          <w:i/>
          <w:spacing w:val="-5"/>
          <w:sz w:val="20"/>
        </w:rPr>
        <w:t xml:space="preserve"> </w:t>
      </w:r>
      <w:r>
        <w:rPr>
          <w:rFonts w:ascii="Arial"/>
          <w:i/>
          <w:spacing w:val="-2"/>
          <w:sz w:val="20"/>
        </w:rPr>
        <w:t>Setup</w:t>
      </w:r>
    </w:p>
    <w:p w:rsidR="0093419B" w:rsidRDefault="00E55D8D">
      <w:pPr>
        <w:pStyle w:val="BodyText"/>
        <w:spacing w:before="77" w:line="249" w:lineRule="auto"/>
        <w:ind w:left="259" w:firstLine="199"/>
        <w:jc w:val="both"/>
      </w:pPr>
      <w:r>
        <w:t xml:space="preserve">The </w:t>
      </w:r>
      <w:proofErr w:type="spellStart"/>
      <w:r>
        <w:t>BraTS</w:t>
      </w:r>
      <w:proofErr w:type="spellEnd"/>
      <w:r>
        <w:t>-PED 2024 data consists of multi-parametric MRI</w:t>
      </w:r>
      <w:r>
        <w:rPr>
          <w:spacing w:val="40"/>
        </w:rPr>
        <w:t xml:space="preserve"> </w:t>
      </w:r>
      <w:r>
        <w:t>images</w:t>
      </w:r>
      <w:r>
        <w:rPr>
          <w:spacing w:val="40"/>
        </w:rPr>
        <w:t xml:space="preserve"> </w:t>
      </w:r>
      <w:r>
        <w:t>of</w:t>
      </w:r>
      <w:r>
        <w:rPr>
          <w:spacing w:val="40"/>
        </w:rPr>
        <w:t xml:space="preserve"> </w:t>
      </w:r>
      <w:r>
        <w:t>children</w:t>
      </w:r>
      <w:r>
        <w:rPr>
          <w:spacing w:val="40"/>
        </w:rPr>
        <w:t xml:space="preserve"> </w:t>
      </w:r>
      <w:r>
        <w:t>incorporating</w:t>
      </w:r>
      <w:r>
        <w:rPr>
          <w:spacing w:val="40"/>
        </w:rPr>
        <w:t xml:space="preserve"> </w:t>
      </w:r>
      <w:r>
        <w:t>T1,</w:t>
      </w:r>
      <w:r>
        <w:rPr>
          <w:spacing w:val="40"/>
        </w:rPr>
        <w:t xml:space="preserve"> </w:t>
      </w:r>
      <w:r>
        <w:t>T1CE,</w:t>
      </w:r>
      <w:r>
        <w:rPr>
          <w:spacing w:val="40"/>
        </w:rPr>
        <w:t xml:space="preserve"> </w:t>
      </w:r>
      <w:r>
        <w:t>T2,</w:t>
      </w:r>
      <w:r>
        <w:rPr>
          <w:spacing w:val="40"/>
        </w:rPr>
        <w:t xml:space="preserve"> </w:t>
      </w:r>
      <w:r>
        <w:t>and T2-FLAIR. Ground truth segmentation masks are availed of three tumor subregions as edema (ED), non-enhancing tumor (NET), and enhancing tumor (ET).</w:t>
      </w:r>
    </w:p>
    <w:p w:rsidR="0093419B" w:rsidRDefault="00E55D8D">
      <w:pPr>
        <w:rPr>
          <w:sz w:val="16"/>
        </w:rPr>
      </w:pPr>
      <w:r>
        <w:br w:type="column"/>
      </w:r>
    </w:p>
    <w:p w:rsidR="0093419B" w:rsidRDefault="0093419B">
      <w:pPr>
        <w:pStyle w:val="BodyText"/>
        <w:rPr>
          <w:sz w:val="16"/>
        </w:rPr>
      </w:pPr>
    </w:p>
    <w:p w:rsidR="0093419B" w:rsidRDefault="0093419B">
      <w:pPr>
        <w:pStyle w:val="BodyText"/>
        <w:rPr>
          <w:sz w:val="16"/>
        </w:rPr>
      </w:pPr>
    </w:p>
    <w:p w:rsidR="0093419B" w:rsidRDefault="0093419B">
      <w:pPr>
        <w:pStyle w:val="BodyText"/>
        <w:rPr>
          <w:sz w:val="16"/>
        </w:rPr>
      </w:pPr>
    </w:p>
    <w:p w:rsidR="0093419B" w:rsidRDefault="0093419B">
      <w:pPr>
        <w:pStyle w:val="BodyText"/>
        <w:spacing w:before="152"/>
        <w:rPr>
          <w:sz w:val="16"/>
        </w:rPr>
      </w:pPr>
    </w:p>
    <w:p w:rsidR="0093419B" w:rsidRDefault="00E55D8D">
      <w:pPr>
        <w:spacing w:line="232" w:lineRule="auto"/>
        <w:ind w:left="199" w:right="617"/>
        <w:jc w:val="both"/>
        <w:rPr>
          <w:rFonts w:ascii="Arial MT"/>
          <w:sz w:val="16"/>
        </w:rPr>
      </w:pPr>
      <w:r>
        <w:rPr>
          <w:rFonts w:ascii="Arial MT"/>
          <w:sz w:val="16"/>
        </w:rPr>
        <w:t>Fig.</w:t>
      </w:r>
      <w:r>
        <w:rPr>
          <w:rFonts w:ascii="Arial MT"/>
          <w:spacing w:val="-11"/>
          <w:sz w:val="16"/>
        </w:rPr>
        <w:t xml:space="preserve"> </w:t>
      </w:r>
      <w:r>
        <w:rPr>
          <w:rFonts w:ascii="Arial MT"/>
          <w:sz w:val="16"/>
        </w:rPr>
        <w:t>2.</w:t>
      </w:r>
      <w:r>
        <w:rPr>
          <w:rFonts w:ascii="Arial MT"/>
          <w:spacing w:val="40"/>
          <w:sz w:val="16"/>
        </w:rPr>
        <w:t xml:space="preserve"> </w:t>
      </w:r>
      <w:bookmarkStart w:id="12" w:name="_bookmark0"/>
      <w:bookmarkEnd w:id="12"/>
      <w:r>
        <w:rPr>
          <w:rFonts w:ascii="Arial MT"/>
          <w:sz w:val="16"/>
        </w:rPr>
        <w:t>Qualitative</w:t>
      </w:r>
      <w:r>
        <w:rPr>
          <w:rFonts w:ascii="Arial MT"/>
          <w:spacing w:val="-11"/>
          <w:sz w:val="16"/>
        </w:rPr>
        <w:t xml:space="preserve"> </w:t>
      </w:r>
      <w:r>
        <w:rPr>
          <w:rFonts w:ascii="Arial MT"/>
          <w:sz w:val="16"/>
        </w:rPr>
        <w:t>segmentation</w:t>
      </w:r>
      <w:r>
        <w:rPr>
          <w:rFonts w:ascii="Arial MT"/>
          <w:spacing w:val="-11"/>
          <w:sz w:val="16"/>
        </w:rPr>
        <w:t xml:space="preserve"> </w:t>
      </w:r>
      <w:r>
        <w:rPr>
          <w:rFonts w:ascii="Arial MT"/>
          <w:sz w:val="16"/>
        </w:rPr>
        <w:t>results</w:t>
      </w:r>
      <w:r>
        <w:rPr>
          <w:rFonts w:ascii="Arial MT"/>
          <w:spacing w:val="-11"/>
          <w:sz w:val="16"/>
        </w:rPr>
        <w:t xml:space="preserve"> </w:t>
      </w:r>
      <w:r>
        <w:rPr>
          <w:rFonts w:ascii="Arial MT"/>
          <w:sz w:val="16"/>
        </w:rPr>
        <w:t>of</w:t>
      </w:r>
      <w:r>
        <w:rPr>
          <w:rFonts w:ascii="Arial MT"/>
          <w:spacing w:val="-11"/>
          <w:sz w:val="16"/>
        </w:rPr>
        <w:t xml:space="preserve"> </w:t>
      </w:r>
      <w:r>
        <w:rPr>
          <w:rFonts w:ascii="Arial MT"/>
          <w:sz w:val="16"/>
        </w:rPr>
        <w:t>the</w:t>
      </w:r>
      <w:r>
        <w:rPr>
          <w:rFonts w:ascii="Arial MT"/>
          <w:spacing w:val="-11"/>
          <w:sz w:val="16"/>
        </w:rPr>
        <w:t xml:space="preserve"> </w:t>
      </w:r>
      <w:r>
        <w:rPr>
          <w:rFonts w:ascii="Arial MT"/>
          <w:sz w:val="16"/>
        </w:rPr>
        <w:t>3D</w:t>
      </w:r>
      <w:r>
        <w:rPr>
          <w:rFonts w:ascii="Arial MT"/>
          <w:spacing w:val="-11"/>
          <w:sz w:val="16"/>
        </w:rPr>
        <w:t xml:space="preserve"> </w:t>
      </w:r>
      <w:r>
        <w:rPr>
          <w:rFonts w:ascii="Arial MT"/>
          <w:sz w:val="16"/>
        </w:rPr>
        <w:t>U-Net</w:t>
      </w:r>
      <w:r>
        <w:rPr>
          <w:rFonts w:ascii="Arial MT"/>
          <w:spacing w:val="-11"/>
          <w:sz w:val="16"/>
        </w:rPr>
        <w:t xml:space="preserve"> </w:t>
      </w:r>
      <w:r>
        <w:rPr>
          <w:rFonts w:ascii="Arial MT"/>
          <w:sz w:val="16"/>
        </w:rPr>
        <w:t>on</w:t>
      </w:r>
      <w:r>
        <w:rPr>
          <w:rFonts w:ascii="Arial MT"/>
          <w:spacing w:val="-11"/>
          <w:sz w:val="16"/>
        </w:rPr>
        <w:t xml:space="preserve"> </w:t>
      </w:r>
      <w:proofErr w:type="spellStart"/>
      <w:r>
        <w:rPr>
          <w:rFonts w:ascii="Arial MT"/>
          <w:sz w:val="16"/>
        </w:rPr>
        <w:t>BraTS</w:t>
      </w:r>
      <w:proofErr w:type="spellEnd"/>
      <w:r>
        <w:rPr>
          <w:rFonts w:ascii="Arial MT"/>
          <w:sz w:val="16"/>
        </w:rPr>
        <w:t>-PED 2024. Columns show: MRI slices (T2-FLAIR), ground truth masks, and predicted</w:t>
      </w:r>
      <w:r>
        <w:rPr>
          <w:rFonts w:ascii="Arial MT"/>
          <w:spacing w:val="-2"/>
          <w:sz w:val="16"/>
        </w:rPr>
        <w:t xml:space="preserve"> </w:t>
      </w:r>
      <w:r>
        <w:rPr>
          <w:rFonts w:ascii="Arial MT"/>
          <w:sz w:val="16"/>
        </w:rPr>
        <w:t>masks.</w:t>
      </w:r>
      <w:r>
        <w:rPr>
          <w:rFonts w:ascii="Arial MT"/>
          <w:spacing w:val="-2"/>
          <w:sz w:val="16"/>
        </w:rPr>
        <w:t xml:space="preserve"> </w:t>
      </w:r>
      <w:r>
        <w:rPr>
          <w:rFonts w:ascii="Arial MT"/>
          <w:sz w:val="16"/>
        </w:rPr>
        <w:t>Tumor</w:t>
      </w:r>
      <w:r>
        <w:rPr>
          <w:rFonts w:ascii="Arial MT"/>
          <w:spacing w:val="-2"/>
          <w:sz w:val="16"/>
        </w:rPr>
        <w:t xml:space="preserve"> </w:t>
      </w:r>
      <w:r>
        <w:rPr>
          <w:rFonts w:ascii="Arial MT"/>
          <w:sz w:val="16"/>
        </w:rPr>
        <w:t>subregions:</w:t>
      </w:r>
      <w:r>
        <w:rPr>
          <w:rFonts w:ascii="Arial MT"/>
          <w:spacing w:val="-2"/>
          <w:sz w:val="16"/>
        </w:rPr>
        <w:t xml:space="preserve"> </w:t>
      </w:r>
      <w:r>
        <w:rPr>
          <w:rFonts w:ascii="Arial MT"/>
          <w:sz w:val="16"/>
        </w:rPr>
        <w:t>ED</w:t>
      </w:r>
      <w:r>
        <w:rPr>
          <w:rFonts w:ascii="Arial MT"/>
          <w:spacing w:val="-2"/>
          <w:sz w:val="16"/>
        </w:rPr>
        <w:t xml:space="preserve"> </w:t>
      </w:r>
      <w:r>
        <w:rPr>
          <w:rFonts w:ascii="Arial MT"/>
          <w:sz w:val="16"/>
        </w:rPr>
        <w:t>(green),</w:t>
      </w:r>
      <w:r>
        <w:rPr>
          <w:rFonts w:ascii="Arial MT"/>
          <w:spacing w:val="-2"/>
          <w:sz w:val="16"/>
        </w:rPr>
        <w:t xml:space="preserve"> </w:t>
      </w:r>
      <w:r>
        <w:rPr>
          <w:rFonts w:ascii="Arial MT"/>
          <w:sz w:val="16"/>
        </w:rPr>
        <w:t>NET</w:t>
      </w:r>
      <w:r>
        <w:rPr>
          <w:rFonts w:ascii="Arial MT"/>
          <w:spacing w:val="-2"/>
          <w:sz w:val="16"/>
        </w:rPr>
        <w:t xml:space="preserve"> </w:t>
      </w:r>
      <w:r>
        <w:rPr>
          <w:rFonts w:ascii="Arial MT"/>
          <w:sz w:val="16"/>
        </w:rPr>
        <w:t>(blue),</w:t>
      </w:r>
      <w:r>
        <w:rPr>
          <w:rFonts w:ascii="Arial MT"/>
          <w:spacing w:val="-2"/>
          <w:sz w:val="16"/>
        </w:rPr>
        <w:t xml:space="preserve"> </w:t>
      </w:r>
      <w:r>
        <w:rPr>
          <w:rFonts w:ascii="Arial MT"/>
          <w:sz w:val="16"/>
        </w:rPr>
        <w:t>ET</w:t>
      </w:r>
      <w:r>
        <w:rPr>
          <w:rFonts w:ascii="Arial MT"/>
          <w:spacing w:val="-2"/>
          <w:sz w:val="16"/>
        </w:rPr>
        <w:t xml:space="preserve"> </w:t>
      </w:r>
      <w:r>
        <w:rPr>
          <w:rFonts w:ascii="Arial MT"/>
          <w:sz w:val="16"/>
        </w:rPr>
        <w:t>(red).</w:t>
      </w:r>
    </w:p>
    <w:p w:rsidR="0093419B" w:rsidRDefault="0093419B">
      <w:pPr>
        <w:pStyle w:val="BodyText"/>
        <w:spacing w:before="124"/>
        <w:rPr>
          <w:rFonts w:ascii="Arial MT"/>
          <w:sz w:val="16"/>
        </w:rPr>
      </w:pPr>
    </w:p>
    <w:p w:rsidR="0093419B" w:rsidRDefault="00E55D8D">
      <w:pPr>
        <w:ind w:left="199"/>
        <w:rPr>
          <w:rFonts w:ascii="Arial"/>
          <w:i/>
          <w:sz w:val="20"/>
        </w:rPr>
      </w:pPr>
      <w:bookmarkStart w:id="13" w:name="Classification_Performance"/>
      <w:bookmarkEnd w:id="13"/>
      <w:r>
        <w:rPr>
          <w:rFonts w:ascii="Arial"/>
          <w:i/>
          <w:sz w:val="20"/>
        </w:rPr>
        <w:t>C.</w:t>
      </w:r>
      <w:r>
        <w:rPr>
          <w:rFonts w:ascii="Arial"/>
          <w:i/>
          <w:spacing w:val="30"/>
          <w:sz w:val="20"/>
        </w:rPr>
        <w:t xml:space="preserve"> </w:t>
      </w:r>
      <w:r>
        <w:rPr>
          <w:rFonts w:ascii="Arial"/>
          <w:i/>
          <w:sz w:val="20"/>
        </w:rPr>
        <w:t>Classification</w:t>
      </w:r>
      <w:r>
        <w:rPr>
          <w:rFonts w:ascii="Arial"/>
          <w:i/>
          <w:spacing w:val="-8"/>
          <w:sz w:val="20"/>
        </w:rPr>
        <w:t xml:space="preserve"> </w:t>
      </w:r>
      <w:r>
        <w:rPr>
          <w:rFonts w:ascii="Arial"/>
          <w:i/>
          <w:spacing w:val="-2"/>
          <w:sz w:val="20"/>
        </w:rPr>
        <w:t>Performance</w:t>
      </w:r>
    </w:p>
    <w:p w:rsidR="0093419B" w:rsidRDefault="00E55D8D">
      <w:pPr>
        <w:pStyle w:val="BodyText"/>
        <w:spacing w:before="69" w:line="249" w:lineRule="auto"/>
        <w:ind w:left="199" w:right="617" w:firstLine="199"/>
        <w:jc w:val="both"/>
      </w:pPr>
      <w:r>
        <w:t>Figure</w:t>
      </w:r>
      <w:r>
        <w:rPr>
          <w:spacing w:val="-5"/>
        </w:rPr>
        <w:t xml:space="preserve"> </w:t>
      </w:r>
      <w:hyperlink w:anchor="_bookmark1" w:history="1">
        <w:r>
          <w:t>3</w:t>
        </w:r>
      </w:hyperlink>
      <w:r>
        <w:rPr>
          <w:spacing w:val="-5"/>
        </w:rPr>
        <w:t xml:space="preserve"> </w:t>
      </w:r>
      <w:r>
        <w:t>presents</w:t>
      </w:r>
      <w:r>
        <w:rPr>
          <w:spacing w:val="-5"/>
        </w:rPr>
        <w:t xml:space="preserve"> </w:t>
      </w:r>
      <w:r>
        <w:t>a</w:t>
      </w:r>
      <w:r>
        <w:rPr>
          <w:spacing w:val="-5"/>
        </w:rPr>
        <w:t xml:space="preserve"> </w:t>
      </w:r>
      <w:r>
        <w:rPr>
          <w:b/>
        </w:rPr>
        <w:t>visual</w:t>
      </w:r>
      <w:r>
        <w:rPr>
          <w:b/>
          <w:spacing w:val="-5"/>
        </w:rPr>
        <w:t xml:space="preserve"> </w:t>
      </w:r>
      <w:r>
        <w:rPr>
          <w:b/>
        </w:rPr>
        <w:t>comparative</w:t>
      </w:r>
      <w:r>
        <w:rPr>
          <w:b/>
          <w:spacing w:val="-5"/>
        </w:rPr>
        <w:t xml:space="preserve"> </w:t>
      </w:r>
      <w:r>
        <w:rPr>
          <w:b/>
        </w:rPr>
        <w:t>summary</w:t>
      </w:r>
      <w:r>
        <w:rPr>
          <w:b/>
          <w:spacing w:val="-5"/>
        </w:rPr>
        <w:t xml:space="preserve"> </w:t>
      </w:r>
      <w:r>
        <w:t>of</w:t>
      </w:r>
      <w:r>
        <w:rPr>
          <w:spacing w:val="-5"/>
        </w:rPr>
        <w:t xml:space="preserve"> </w:t>
      </w:r>
      <w:proofErr w:type="spellStart"/>
      <w:r>
        <w:t>classi</w:t>
      </w:r>
      <w:proofErr w:type="spellEnd"/>
      <w:r>
        <w:t xml:space="preserve">- </w:t>
      </w:r>
      <w:proofErr w:type="spellStart"/>
      <w:r>
        <w:t>fication</w:t>
      </w:r>
      <w:proofErr w:type="spellEnd"/>
      <w:r>
        <w:rPr>
          <w:spacing w:val="-10"/>
        </w:rPr>
        <w:t xml:space="preserve"> </w:t>
      </w:r>
      <w:r>
        <w:t>performance</w:t>
      </w:r>
      <w:r>
        <w:rPr>
          <w:spacing w:val="-10"/>
        </w:rPr>
        <w:t xml:space="preserve"> </w:t>
      </w:r>
      <w:r>
        <w:t>on</w:t>
      </w:r>
      <w:r>
        <w:rPr>
          <w:spacing w:val="-10"/>
        </w:rPr>
        <w:t xml:space="preserve"> </w:t>
      </w:r>
      <w:r>
        <w:t>deep-only,</w:t>
      </w:r>
      <w:r>
        <w:rPr>
          <w:spacing w:val="-10"/>
        </w:rPr>
        <w:t xml:space="preserve"> </w:t>
      </w:r>
      <w:r>
        <w:t>radiomics-only,</w:t>
      </w:r>
      <w:r>
        <w:rPr>
          <w:spacing w:val="-10"/>
        </w:rPr>
        <w:t xml:space="preserve"> </w:t>
      </w:r>
      <w:r>
        <w:t>and</w:t>
      </w:r>
      <w:r>
        <w:rPr>
          <w:spacing w:val="-10"/>
        </w:rPr>
        <w:t xml:space="preserve"> </w:t>
      </w:r>
      <w:r>
        <w:t>hybrid models. Rather than tables, the difference between accuracy, F1-score, and AUC is emphasized with bar charts and ROC curves between models:</w:t>
      </w:r>
    </w:p>
    <w:p w:rsidR="0093419B" w:rsidRDefault="00E55D8D">
      <w:pPr>
        <w:pStyle w:val="ListParagraph"/>
        <w:numPr>
          <w:ilvl w:val="0"/>
          <w:numId w:val="1"/>
        </w:numPr>
        <w:tabs>
          <w:tab w:val="left" w:pos="597"/>
          <w:tab w:val="left" w:pos="599"/>
        </w:tabs>
        <w:spacing w:before="27" w:line="249" w:lineRule="auto"/>
        <w:ind w:right="617"/>
        <w:rPr>
          <w:sz w:val="20"/>
        </w:rPr>
      </w:pPr>
      <w:r>
        <w:rPr>
          <w:sz w:val="20"/>
        </w:rPr>
        <w:t>Deep-only classifier: Accuracy = 97.0%, F1-score = 96.98%, AUC = 98.5%</w:t>
      </w:r>
    </w:p>
    <w:p w:rsidR="0093419B" w:rsidRDefault="00E55D8D">
      <w:pPr>
        <w:pStyle w:val="ListParagraph"/>
        <w:numPr>
          <w:ilvl w:val="0"/>
          <w:numId w:val="1"/>
        </w:numPr>
        <w:tabs>
          <w:tab w:val="left" w:pos="597"/>
          <w:tab w:val="left" w:pos="599"/>
        </w:tabs>
        <w:spacing w:line="249" w:lineRule="auto"/>
        <w:ind w:right="617"/>
        <w:rPr>
          <w:sz w:val="20"/>
        </w:rPr>
      </w:pPr>
      <w:r>
        <w:rPr>
          <w:sz w:val="20"/>
        </w:rPr>
        <w:t>Radiomics-only</w:t>
      </w:r>
      <w:r>
        <w:rPr>
          <w:spacing w:val="-5"/>
          <w:sz w:val="20"/>
        </w:rPr>
        <w:t xml:space="preserve"> </w:t>
      </w:r>
      <w:r>
        <w:rPr>
          <w:sz w:val="20"/>
        </w:rPr>
        <w:t>classifier:</w:t>
      </w:r>
      <w:r>
        <w:rPr>
          <w:spacing w:val="-5"/>
          <w:sz w:val="20"/>
        </w:rPr>
        <w:t xml:space="preserve"> </w:t>
      </w:r>
      <w:r>
        <w:rPr>
          <w:sz w:val="20"/>
        </w:rPr>
        <w:t>Accuracy</w:t>
      </w:r>
      <w:r>
        <w:rPr>
          <w:spacing w:val="-5"/>
          <w:sz w:val="20"/>
        </w:rPr>
        <w:t xml:space="preserve"> </w:t>
      </w:r>
      <w:r>
        <w:rPr>
          <w:sz w:val="20"/>
        </w:rPr>
        <w:t>=</w:t>
      </w:r>
      <w:r>
        <w:rPr>
          <w:spacing w:val="-5"/>
          <w:sz w:val="20"/>
        </w:rPr>
        <w:t xml:space="preserve"> </w:t>
      </w:r>
      <w:r>
        <w:rPr>
          <w:sz w:val="20"/>
        </w:rPr>
        <w:t>98.0%,</w:t>
      </w:r>
      <w:r>
        <w:rPr>
          <w:spacing w:val="-5"/>
          <w:sz w:val="20"/>
        </w:rPr>
        <w:t xml:space="preserve"> </w:t>
      </w:r>
      <w:r>
        <w:rPr>
          <w:sz w:val="20"/>
        </w:rPr>
        <w:t>F1-score</w:t>
      </w:r>
      <w:r>
        <w:rPr>
          <w:spacing w:val="-5"/>
          <w:sz w:val="20"/>
        </w:rPr>
        <w:t xml:space="preserve"> </w:t>
      </w:r>
      <w:r>
        <w:rPr>
          <w:sz w:val="20"/>
        </w:rPr>
        <w:t>= 97.95%, AUC = 99.1%</w:t>
      </w:r>
    </w:p>
    <w:p w:rsidR="0093419B" w:rsidRDefault="0093419B">
      <w:pPr>
        <w:pStyle w:val="ListParagraph"/>
        <w:spacing w:line="249" w:lineRule="auto"/>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2E20F1">
      <w:pPr>
        <w:pStyle w:val="BodyText"/>
        <w:spacing w:before="95"/>
      </w:pPr>
      <w:r w:rsidRPr="002E20F1">
        <w:rPr>
          <w:i/>
          <w:iCs/>
          <w:noProof/>
          <w:sz w:val="22"/>
          <w:szCs w:val="22"/>
          <w:lang w:bidi="ur-PK"/>
        </w:rPr>
        <w:lastRenderedPageBreak/>
        <mc:AlternateContent>
          <mc:Choice Requires="wps">
            <w:drawing>
              <wp:anchor distT="0" distB="0" distL="114300" distR="114300" simplePos="0" relativeHeight="487606272" behindDoc="0" locked="0" layoutInCell="1" allowOverlap="1" wp14:anchorId="04E75498" wp14:editId="39A4F089">
                <wp:simplePos x="0" y="0"/>
                <wp:positionH relativeFrom="column">
                  <wp:posOffset>3097332</wp:posOffset>
                </wp:positionH>
                <wp:positionV relativeFrom="paragraph">
                  <wp:posOffset>-301912</wp:posOffset>
                </wp:positionV>
                <wp:extent cx="491556" cy="274848"/>
                <wp:effectExtent l="0" t="0" r="22860" b="11430"/>
                <wp:wrapNone/>
                <wp:docPr id="73" name="Text Box 73"/>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3" o:spid="_x0000_s1064" type="#_x0000_t202" style="position:absolute;margin-left:243.9pt;margin-top:-23.75pt;width:38.7pt;height:21.6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" fillcolor="window" strokeweight=".5pt">
                <v:textbox>
                  <w:txbxContent>
                    <w:p w:rsidR="002E20F1" w:rsidRDefault="002E20F1" w:rsidP="002E20F1">
                      <w:r>
                        <w:t>1796</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ListParagraph"/>
        <w:numPr>
          <w:ilvl w:val="0"/>
          <w:numId w:val="1"/>
        </w:numPr>
        <w:tabs>
          <w:tab w:val="left" w:pos="657"/>
          <w:tab w:val="left" w:pos="659"/>
        </w:tabs>
        <w:spacing w:before="98" w:line="249" w:lineRule="auto"/>
        <w:ind w:left="659" w:right="75"/>
        <w:rPr>
          <w:sz w:val="20"/>
        </w:rPr>
      </w:pPr>
      <w:r>
        <w:rPr>
          <w:sz w:val="20"/>
        </w:rPr>
        <w:lastRenderedPageBreak/>
        <w:t>Hybrid feature fusion: Accuracy = 98.5%, F1-score = 98.47%, AUC = 99.5%</w:t>
      </w:r>
    </w:p>
    <w:p w:rsidR="0093419B" w:rsidRDefault="00E55D8D">
      <w:pPr>
        <w:pStyle w:val="BodyText"/>
        <w:spacing w:before="37" w:line="249" w:lineRule="auto"/>
        <w:ind w:left="259" w:right="75" w:firstLine="199"/>
        <w:jc w:val="both"/>
      </w:pPr>
      <w:r>
        <w:t>These</w:t>
      </w:r>
      <w:r>
        <w:rPr>
          <w:spacing w:val="-8"/>
        </w:rPr>
        <w:t xml:space="preserve"> </w:t>
      </w:r>
      <w:r>
        <w:t>visualizations</w:t>
      </w:r>
      <w:r>
        <w:rPr>
          <w:spacing w:val="-8"/>
        </w:rPr>
        <w:t xml:space="preserve"> </w:t>
      </w:r>
      <w:r>
        <w:t>underline</w:t>
      </w:r>
      <w:r>
        <w:rPr>
          <w:spacing w:val="-8"/>
        </w:rPr>
        <w:t xml:space="preserve"> </w:t>
      </w:r>
      <w:r>
        <w:t>the</w:t>
      </w:r>
      <w:r>
        <w:rPr>
          <w:spacing w:val="-8"/>
        </w:rPr>
        <w:t xml:space="preserve"> </w:t>
      </w:r>
      <w:r>
        <w:t>fact</w:t>
      </w:r>
      <w:r>
        <w:rPr>
          <w:spacing w:val="-8"/>
        </w:rPr>
        <w:t xml:space="preserve"> </w:t>
      </w:r>
      <w:r>
        <w:t>that</w:t>
      </w:r>
      <w:r>
        <w:rPr>
          <w:spacing w:val="-8"/>
        </w:rPr>
        <w:t xml:space="preserve"> </w:t>
      </w:r>
      <w:r>
        <w:t>the</w:t>
      </w:r>
      <w:r>
        <w:rPr>
          <w:spacing w:val="-8"/>
        </w:rPr>
        <w:t xml:space="preserve"> </w:t>
      </w:r>
      <w:r>
        <w:t>hybrid</w:t>
      </w:r>
      <w:r>
        <w:rPr>
          <w:spacing w:val="-8"/>
        </w:rPr>
        <w:t xml:space="preserve"> </w:t>
      </w:r>
      <w:r>
        <w:t>model is always better than the single solutions, which proves that deep and radiomic features are complementary.</w:t>
      </w:r>
    </w:p>
    <w:p w:rsidR="0093419B" w:rsidRDefault="00E55D8D">
      <w:pPr>
        <w:pStyle w:val="BodyText"/>
        <w:spacing w:before="9"/>
      </w:pPr>
      <w:r>
        <w:rPr>
          <w:noProof/>
          <w:lang w:bidi="ur-PK"/>
        </w:rPr>
        <w:drawing>
          <wp:anchor distT="0" distB="0" distL="0" distR="0" simplePos="0" relativeHeight="251668992" behindDoc="1" locked="0" layoutInCell="1" allowOverlap="1">
            <wp:simplePos x="0" y="0"/>
            <wp:positionH relativeFrom="page">
              <wp:posOffset>644580</wp:posOffset>
            </wp:positionH>
            <wp:positionV relativeFrom="paragraph">
              <wp:posOffset>167156</wp:posOffset>
            </wp:positionV>
            <wp:extent cx="3115818" cy="1282446"/>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3115818" cy="1282446"/>
                    </a:xfrm>
                    <a:prstGeom prst="rect">
                      <a:avLst/>
                    </a:prstGeom>
                  </pic:spPr>
                </pic:pic>
              </a:graphicData>
            </a:graphic>
          </wp:anchor>
        </w:drawing>
      </w:r>
    </w:p>
    <w:p w:rsidR="0093419B" w:rsidRDefault="0093419B">
      <w:pPr>
        <w:pStyle w:val="BodyText"/>
        <w:spacing w:before="55"/>
      </w:pPr>
    </w:p>
    <w:p w:rsidR="0093419B" w:rsidRDefault="00E55D8D">
      <w:pPr>
        <w:spacing w:line="232" w:lineRule="auto"/>
        <w:ind w:left="259" w:right="75"/>
        <w:jc w:val="both"/>
        <w:rPr>
          <w:rFonts w:ascii="Arial MT"/>
          <w:sz w:val="16"/>
        </w:rPr>
      </w:pPr>
      <w:r>
        <w:rPr>
          <w:rFonts w:ascii="Arial MT"/>
          <w:sz w:val="16"/>
        </w:rPr>
        <w:t>Fig. 3.</w:t>
      </w:r>
      <w:r>
        <w:rPr>
          <w:rFonts w:ascii="Arial MT"/>
          <w:spacing w:val="40"/>
          <w:sz w:val="16"/>
        </w:rPr>
        <w:t xml:space="preserve"> </w:t>
      </w:r>
      <w:bookmarkStart w:id="14" w:name="_bookmark1"/>
      <w:bookmarkEnd w:id="14"/>
      <w:r>
        <w:rPr>
          <w:rFonts w:ascii="Arial MT"/>
          <w:sz w:val="16"/>
        </w:rPr>
        <w:t>Comparative performance of deep-only, radiomics-only, and hybrid fusion classifiers. (a) Bar chart of Accuracy and F1-score, (b) ROC curves for each model.</w:t>
      </w:r>
    </w:p>
    <w:p w:rsidR="0093419B" w:rsidRDefault="0093419B">
      <w:pPr>
        <w:pStyle w:val="BodyText"/>
        <w:spacing w:before="141"/>
        <w:rPr>
          <w:rFonts w:ascii="Arial MT"/>
          <w:sz w:val="16"/>
        </w:rPr>
      </w:pPr>
    </w:p>
    <w:p w:rsidR="0093419B" w:rsidRDefault="00E55D8D">
      <w:pPr>
        <w:ind w:left="259"/>
        <w:rPr>
          <w:rFonts w:ascii="Arial"/>
          <w:i/>
          <w:sz w:val="20"/>
        </w:rPr>
      </w:pPr>
      <w:bookmarkStart w:id="15" w:name="Ablation_Study_and_Statistical_Validatio"/>
      <w:bookmarkEnd w:id="15"/>
      <w:r>
        <w:rPr>
          <w:rFonts w:ascii="Arial"/>
          <w:i/>
          <w:sz w:val="20"/>
        </w:rPr>
        <w:t>D.</w:t>
      </w:r>
      <w:r>
        <w:rPr>
          <w:rFonts w:ascii="Arial"/>
          <w:i/>
          <w:spacing w:val="29"/>
          <w:sz w:val="20"/>
        </w:rPr>
        <w:t xml:space="preserve"> </w:t>
      </w:r>
      <w:r>
        <w:rPr>
          <w:rFonts w:ascii="Arial"/>
          <w:i/>
          <w:sz w:val="20"/>
        </w:rPr>
        <w:t>Ablation</w:t>
      </w:r>
      <w:r>
        <w:rPr>
          <w:rFonts w:ascii="Arial"/>
          <w:i/>
          <w:spacing w:val="-9"/>
          <w:sz w:val="20"/>
        </w:rPr>
        <w:t xml:space="preserve"> </w:t>
      </w:r>
      <w:r>
        <w:rPr>
          <w:rFonts w:ascii="Arial"/>
          <w:i/>
          <w:sz w:val="20"/>
        </w:rPr>
        <w:t>Study</w:t>
      </w:r>
      <w:r>
        <w:rPr>
          <w:rFonts w:ascii="Arial"/>
          <w:i/>
          <w:spacing w:val="-8"/>
          <w:sz w:val="20"/>
        </w:rPr>
        <w:t xml:space="preserve"> </w:t>
      </w:r>
      <w:r>
        <w:rPr>
          <w:rFonts w:ascii="Arial"/>
          <w:i/>
          <w:sz w:val="20"/>
        </w:rPr>
        <w:t>and</w:t>
      </w:r>
      <w:r>
        <w:rPr>
          <w:rFonts w:ascii="Arial"/>
          <w:i/>
          <w:spacing w:val="-9"/>
          <w:sz w:val="20"/>
        </w:rPr>
        <w:t xml:space="preserve"> </w:t>
      </w:r>
      <w:r>
        <w:rPr>
          <w:rFonts w:ascii="Arial"/>
          <w:i/>
          <w:sz w:val="20"/>
        </w:rPr>
        <w:t>Statistical</w:t>
      </w:r>
      <w:r>
        <w:rPr>
          <w:rFonts w:ascii="Arial"/>
          <w:i/>
          <w:spacing w:val="-9"/>
          <w:sz w:val="20"/>
        </w:rPr>
        <w:t xml:space="preserve"> </w:t>
      </w:r>
      <w:r>
        <w:rPr>
          <w:rFonts w:ascii="Arial"/>
          <w:i/>
          <w:spacing w:val="-2"/>
          <w:sz w:val="20"/>
        </w:rPr>
        <w:t>Validation</w:t>
      </w:r>
    </w:p>
    <w:p w:rsidR="0093419B" w:rsidRDefault="00E55D8D">
      <w:pPr>
        <w:pStyle w:val="BodyText"/>
        <w:spacing w:before="72" w:line="249" w:lineRule="auto"/>
        <w:ind w:left="259" w:right="75" w:firstLine="199"/>
        <w:jc w:val="both"/>
      </w:pPr>
      <w:r>
        <w:t>The ablation analysis and statistical analysis is visualized</w:t>
      </w:r>
      <w:r>
        <w:rPr>
          <w:spacing w:val="80"/>
        </w:rPr>
        <w:t xml:space="preserve"> </w:t>
      </w:r>
      <w:r>
        <w:t>in</w:t>
      </w:r>
      <w:r>
        <w:rPr>
          <w:spacing w:val="40"/>
        </w:rPr>
        <w:t xml:space="preserve"> </w:t>
      </w:r>
      <w:r>
        <w:t>Figure</w:t>
      </w:r>
      <w:r>
        <w:rPr>
          <w:spacing w:val="40"/>
        </w:rPr>
        <w:t xml:space="preserve"> </w:t>
      </w:r>
      <w:hyperlink w:anchor="_bookmark2" w:history="1">
        <w:r>
          <w:t>4.</w:t>
        </w:r>
      </w:hyperlink>
      <w:r>
        <w:rPr>
          <w:spacing w:val="40"/>
        </w:rPr>
        <w:t xml:space="preserve"> </w:t>
      </w:r>
      <w:r>
        <w:t>Bars</w:t>
      </w:r>
      <w:r>
        <w:rPr>
          <w:spacing w:val="40"/>
        </w:rPr>
        <w:t xml:space="preserve"> </w:t>
      </w:r>
      <w:r>
        <w:t>indicate</w:t>
      </w:r>
      <w:r>
        <w:rPr>
          <w:spacing w:val="40"/>
        </w:rPr>
        <w:t xml:space="preserve"> </w:t>
      </w:r>
      <w:r>
        <w:t>the</w:t>
      </w:r>
      <w:r>
        <w:rPr>
          <w:spacing w:val="40"/>
        </w:rPr>
        <w:t xml:space="preserve"> </w:t>
      </w:r>
      <w:r>
        <w:t>segmentation</w:t>
      </w:r>
      <w:r>
        <w:rPr>
          <w:spacing w:val="40"/>
        </w:rPr>
        <w:t xml:space="preserve"> </w:t>
      </w:r>
      <w:r>
        <w:t>Dice</w:t>
      </w:r>
      <w:r>
        <w:rPr>
          <w:spacing w:val="40"/>
        </w:rPr>
        <w:t xml:space="preserve"> </w:t>
      </w:r>
      <w:r>
        <w:t>of</w:t>
      </w:r>
      <w:r>
        <w:rPr>
          <w:spacing w:val="40"/>
        </w:rPr>
        <w:t xml:space="preserve"> </w:t>
      </w:r>
      <w:r>
        <w:t xml:space="preserve">ED and classification accuracy of different pipeline structure, its performance declines with the removal of focal loss, </w:t>
      </w:r>
      <w:proofErr w:type="spellStart"/>
      <w:r>
        <w:t>augmen</w:t>
      </w:r>
      <w:proofErr w:type="spellEnd"/>
      <w:r>
        <w:t xml:space="preserve">- </w:t>
      </w:r>
      <w:proofErr w:type="spellStart"/>
      <w:r>
        <w:t>tation</w:t>
      </w:r>
      <w:proofErr w:type="spellEnd"/>
      <w:r>
        <w:t>, or type of features. Paired t-tests are used to ensure</w:t>
      </w:r>
      <w:r>
        <w:rPr>
          <w:spacing w:val="80"/>
        </w:rPr>
        <w:t xml:space="preserve"> </w:t>
      </w:r>
      <w:r>
        <w:t>that the hybrid fusion is statistically significant improvement of deep-only and radiomics-only methods (</w:t>
      </w:r>
      <w:r>
        <w:rPr>
          <w:rFonts w:ascii="Calibri"/>
          <w:i/>
        </w:rPr>
        <w:t xml:space="preserve">p </w:t>
      </w:r>
      <w:r>
        <w:rPr>
          <w:rFonts w:ascii="Calibri"/>
          <w:i/>
          <w:w w:val="125"/>
        </w:rPr>
        <w:t xml:space="preserve">&lt; </w:t>
      </w:r>
      <w:r>
        <w:rPr>
          <w:rFonts w:ascii="Calibri"/>
        </w:rPr>
        <w:t>0</w:t>
      </w:r>
      <w:r>
        <w:rPr>
          <w:rFonts w:ascii="Calibri"/>
          <w:i/>
        </w:rPr>
        <w:t>.</w:t>
      </w:r>
      <w:r>
        <w:rPr>
          <w:rFonts w:ascii="Calibri"/>
        </w:rPr>
        <w:t>05</w:t>
      </w:r>
      <w:r>
        <w:t>).</w:t>
      </w:r>
    </w:p>
    <w:p w:rsidR="0093419B" w:rsidRDefault="0093419B">
      <w:pPr>
        <w:pStyle w:val="BodyText"/>
        <w:spacing w:before="33"/>
      </w:pPr>
    </w:p>
    <w:p w:rsidR="0093419B" w:rsidRDefault="00E55D8D">
      <w:pPr>
        <w:pStyle w:val="BodyText"/>
        <w:ind w:left="307" w:right="-216"/>
      </w:pPr>
      <w:r>
        <w:rPr>
          <w:noProof/>
          <w:lang w:bidi="ur-PK"/>
        </w:rPr>
        <w:drawing>
          <wp:inline distT="0" distB="0" distL="0" distR="0">
            <wp:extent cx="3311270" cy="193509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6" cstate="print"/>
                    <a:stretch>
                      <a:fillRect/>
                    </a:stretch>
                  </pic:blipFill>
                  <pic:spPr>
                    <a:xfrm>
                      <a:off x="0" y="0"/>
                      <a:ext cx="3311270" cy="1935099"/>
                    </a:xfrm>
                    <a:prstGeom prst="rect">
                      <a:avLst/>
                    </a:prstGeom>
                  </pic:spPr>
                </pic:pic>
              </a:graphicData>
            </a:graphic>
          </wp:inline>
        </w:drawing>
      </w:r>
    </w:p>
    <w:p w:rsidR="0093419B" w:rsidRDefault="00E55D8D">
      <w:pPr>
        <w:spacing w:before="124" w:line="232" w:lineRule="auto"/>
        <w:ind w:left="259" w:right="75"/>
        <w:jc w:val="both"/>
        <w:rPr>
          <w:rFonts w:ascii="Arial MT"/>
          <w:sz w:val="16"/>
        </w:rPr>
      </w:pPr>
      <w:r>
        <w:rPr>
          <w:rFonts w:ascii="Arial MT"/>
          <w:sz w:val="16"/>
        </w:rPr>
        <w:t>Fig.</w:t>
      </w:r>
      <w:r>
        <w:rPr>
          <w:rFonts w:ascii="Arial MT"/>
          <w:spacing w:val="-12"/>
          <w:sz w:val="16"/>
        </w:rPr>
        <w:t xml:space="preserve"> </w:t>
      </w:r>
      <w:r>
        <w:rPr>
          <w:rFonts w:ascii="Arial MT"/>
          <w:sz w:val="16"/>
        </w:rPr>
        <w:t>4.</w:t>
      </w:r>
      <w:r>
        <w:rPr>
          <w:rFonts w:ascii="Arial MT"/>
          <w:spacing w:val="31"/>
          <w:sz w:val="16"/>
        </w:rPr>
        <w:t xml:space="preserve"> </w:t>
      </w:r>
      <w:bookmarkStart w:id="16" w:name="_bookmark2"/>
      <w:bookmarkEnd w:id="16"/>
      <w:r>
        <w:rPr>
          <w:rFonts w:ascii="Arial MT"/>
          <w:sz w:val="16"/>
        </w:rPr>
        <w:t>Ablation</w:t>
      </w:r>
      <w:r>
        <w:rPr>
          <w:rFonts w:ascii="Arial MT"/>
          <w:spacing w:val="-11"/>
          <w:sz w:val="16"/>
        </w:rPr>
        <w:t xml:space="preserve"> </w:t>
      </w:r>
      <w:r>
        <w:rPr>
          <w:rFonts w:ascii="Arial MT"/>
          <w:sz w:val="16"/>
        </w:rPr>
        <w:t>study</w:t>
      </w:r>
      <w:r>
        <w:rPr>
          <w:rFonts w:ascii="Arial MT"/>
          <w:spacing w:val="-12"/>
          <w:sz w:val="16"/>
        </w:rPr>
        <w:t xml:space="preserve"> </w:t>
      </w:r>
      <w:r>
        <w:rPr>
          <w:rFonts w:ascii="Arial MT"/>
          <w:sz w:val="16"/>
        </w:rPr>
        <w:t>of</w:t>
      </w:r>
      <w:r>
        <w:rPr>
          <w:rFonts w:ascii="Arial MT"/>
          <w:spacing w:val="-11"/>
          <w:sz w:val="16"/>
        </w:rPr>
        <w:t xml:space="preserve"> </w:t>
      </w:r>
      <w:r>
        <w:rPr>
          <w:rFonts w:ascii="Arial MT"/>
          <w:sz w:val="16"/>
        </w:rPr>
        <w:t>key</w:t>
      </w:r>
      <w:r>
        <w:rPr>
          <w:rFonts w:ascii="Arial MT"/>
          <w:spacing w:val="-11"/>
          <w:sz w:val="16"/>
        </w:rPr>
        <w:t xml:space="preserve"> </w:t>
      </w:r>
      <w:r>
        <w:rPr>
          <w:rFonts w:ascii="Arial MT"/>
          <w:sz w:val="16"/>
        </w:rPr>
        <w:t>pipeline</w:t>
      </w:r>
      <w:r>
        <w:rPr>
          <w:rFonts w:ascii="Arial MT"/>
          <w:spacing w:val="-11"/>
          <w:sz w:val="16"/>
        </w:rPr>
        <w:t xml:space="preserve"> </w:t>
      </w:r>
      <w:r>
        <w:rPr>
          <w:rFonts w:ascii="Arial MT"/>
          <w:sz w:val="16"/>
        </w:rPr>
        <w:t>components.</w:t>
      </w:r>
      <w:r>
        <w:rPr>
          <w:rFonts w:ascii="Arial MT"/>
          <w:spacing w:val="-11"/>
          <w:sz w:val="16"/>
        </w:rPr>
        <w:t xml:space="preserve"> </w:t>
      </w:r>
      <w:r>
        <w:rPr>
          <w:rFonts w:ascii="Arial MT"/>
          <w:sz w:val="16"/>
        </w:rPr>
        <w:t>Performance</w:t>
      </w:r>
      <w:r>
        <w:rPr>
          <w:rFonts w:ascii="Arial MT"/>
          <w:spacing w:val="-11"/>
          <w:sz w:val="16"/>
        </w:rPr>
        <w:t xml:space="preserve"> </w:t>
      </w:r>
      <w:r>
        <w:rPr>
          <w:rFonts w:ascii="Arial MT"/>
          <w:sz w:val="16"/>
        </w:rPr>
        <w:t>metrics (Dice for ED, Accuracy for classification) decrease when focal loss, data</w:t>
      </w:r>
      <w:r>
        <w:rPr>
          <w:rFonts w:ascii="Arial MT"/>
          <w:spacing w:val="-9"/>
          <w:sz w:val="16"/>
        </w:rPr>
        <w:t xml:space="preserve"> </w:t>
      </w:r>
      <w:r>
        <w:rPr>
          <w:rFonts w:ascii="Arial MT"/>
          <w:sz w:val="16"/>
        </w:rPr>
        <w:t>augmentation,</w:t>
      </w:r>
      <w:r>
        <w:rPr>
          <w:rFonts w:ascii="Arial MT"/>
          <w:spacing w:val="-9"/>
          <w:sz w:val="16"/>
        </w:rPr>
        <w:t xml:space="preserve"> </w:t>
      </w:r>
      <w:r>
        <w:rPr>
          <w:rFonts w:ascii="Arial MT"/>
          <w:sz w:val="16"/>
        </w:rPr>
        <w:t>or</w:t>
      </w:r>
      <w:r>
        <w:rPr>
          <w:rFonts w:ascii="Arial MT"/>
          <w:spacing w:val="-9"/>
          <w:sz w:val="16"/>
        </w:rPr>
        <w:t xml:space="preserve"> </w:t>
      </w:r>
      <w:r>
        <w:rPr>
          <w:rFonts w:ascii="Arial MT"/>
          <w:sz w:val="16"/>
        </w:rPr>
        <w:t>feature</w:t>
      </w:r>
      <w:r>
        <w:rPr>
          <w:rFonts w:ascii="Arial MT"/>
          <w:spacing w:val="-9"/>
          <w:sz w:val="16"/>
        </w:rPr>
        <w:t xml:space="preserve"> </w:t>
      </w:r>
      <w:r>
        <w:rPr>
          <w:rFonts w:ascii="Arial MT"/>
          <w:sz w:val="16"/>
        </w:rPr>
        <w:t>fusion</w:t>
      </w:r>
      <w:r>
        <w:rPr>
          <w:rFonts w:ascii="Arial MT"/>
          <w:spacing w:val="-9"/>
          <w:sz w:val="16"/>
        </w:rPr>
        <w:t xml:space="preserve"> </w:t>
      </w:r>
      <w:r>
        <w:rPr>
          <w:rFonts w:ascii="Arial MT"/>
          <w:sz w:val="16"/>
        </w:rPr>
        <w:t>is</w:t>
      </w:r>
      <w:r>
        <w:rPr>
          <w:rFonts w:ascii="Arial MT"/>
          <w:spacing w:val="-9"/>
          <w:sz w:val="16"/>
        </w:rPr>
        <w:t xml:space="preserve"> </w:t>
      </w:r>
      <w:r>
        <w:rPr>
          <w:rFonts w:ascii="Arial MT"/>
          <w:sz w:val="16"/>
        </w:rPr>
        <w:t>removed.</w:t>
      </w:r>
      <w:r>
        <w:rPr>
          <w:rFonts w:ascii="Arial MT"/>
          <w:spacing w:val="-9"/>
          <w:sz w:val="16"/>
        </w:rPr>
        <w:t xml:space="preserve"> </w:t>
      </w:r>
      <w:r>
        <w:rPr>
          <w:rFonts w:ascii="Arial MT"/>
          <w:sz w:val="16"/>
        </w:rPr>
        <w:t>Statistical</w:t>
      </w:r>
      <w:r>
        <w:rPr>
          <w:rFonts w:ascii="Arial MT"/>
          <w:spacing w:val="-9"/>
          <w:sz w:val="16"/>
        </w:rPr>
        <w:t xml:space="preserve"> </w:t>
      </w:r>
      <w:r>
        <w:rPr>
          <w:rFonts w:ascii="Arial MT"/>
          <w:sz w:val="16"/>
        </w:rPr>
        <w:t>significance confirmed via paired t-tests.</w:t>
      </w:r>
    </w:p>
    <w:p w:rsidR="0093419B" w:rsidRDefault="0093419B">
      <w:pPr>
        <w:pStyle w:val="BodyText"/>
        <w:spacing w:before="127"/>
        <w:rPr>
          <w:rFonts w:ascii="Arial MT"/>
          <w:sz w:val="16"/>
        </w:rPr>
      </w:pPr>
    </w:p>
    <w:p w:rsidR="0093419B" w:rsidRDefault="00E55D8D">
      <w:pPr>
        <w:pStyle w:val="ListParagraph"/>
        <w:numPr>
          <w:ilvl w:val="0"/>
          <w:numId w:val="6"/>
        </w:numPr>
        <w:tabs>
          <w:tab w:val="left" w:pos="2333"/>
        </w:tabs>
        <w:ind w:left="2333" w:hanging="260"/>
        <w:jc w:val="left"/>
        <w:rPr>
          <w:rFonts w:ascii="Arial MT"/>
          <w:sz w:val="20"/>
        </w:rPr>
      </w:pPr>
      <w:bookmarkStart w:id="17" w:name="Discussion"/>
      <w:bookmarkEnd w:id="17"/>
      <w:r>
        <w:rPr>
          <w:rFonts w:ascii="Arial MT"/>
          <w:smallCaps/>
          <w:color w:val="004392"/>
          <w:spacing w:val="-2"/>
          <w:sz w:val="20"/>
        </w:rPr>
        <w:t>Discussion</w:t>
      </w:r>
    </w:p>
    <w:p w:rsidR="0093419B" w:rsidRDefault="00E55D8D">
      <w:pPr>
        <w:pStyle w:val="ListParagraph"/>
        <w:numPr>
          <w:ilvl w:val="0"/>
          <w:numId w:val="3"/>
        </w:numPr>
        <w:tabs>
          <w:tab w:val="left" w:pos="546"/>
        </w:tabs>
        <w:spacing w:before="71"/>
        <w:ind w:left="546" w:hanging="287"/>
        <w:jc w:val="left"/>
        <w:rPr>
          <w:rFonts w:ascii="Arial"/>
          <w:i/>
          <w:sz w:val="20"/>
        </w:rPr>
      </w:pPr>
      <w:bookmarkStart w:id="18" w:name="Explainability_Analysis"/>
      <w:bookmarkEnd w:id="18"/>
      <w:r>
        <w:rPr>
          <w:rFonts w:ascii="Arial"/>
          <w:i/>
          <w:sz w:val="20"/>
        </w:rPr>
        <w:t>Explainability</w:t>
      </w:r>
      <w:r>
        <w:rPr>
          <w:rFonts w:ascii="Arial"/>
          <w:i/>
          <w:spacing w:val="-13"/>
          <w:sz w:val="20"/>
        </w:rPr>
        <w:t xml:space="preserve"> </w:t>
      </w:r>
      <w:r>
        <w:rPr>
          <w:rFonts w:ascii="Arial"/>
          <w:i/>
          <w:spacing w:val="-2"/>
          <w:sz w:val="20"/>
        </w:rPr>
        <w:t>Analysis</w:t>
      </w:r>
    </w:p>
    <w:p w:rsidR="0093419B" w:rsidRDefault="00E55D8D">
      <w:pPr>
        <w:pStyle w:val="BodyText"/>
        <w:spacing w:before="72" w:line="249" w:lineRule="auto"/>
        <w:ind w:left="259" w:right="75" w:firstLine="199"/>
        <w:jc w:val="both"/>
      </w:pPr>
      <w:r>
        <w:t xml:space="preserve">To enhance clinical interpretability, we studied </w:t>
      </w:r>
      <w:proofErr w:type="gramStart"/>
      <w:r>
        <w:t>the explain</w:t>
      </w:r>
      <w:proofErr w:type="gramEnd"/>
      <w:r>
        <w:t>- ability of our hybrid model by considering the addition of radiomic and deep features to classification. Particularly, we have found that some radiomic features (e.g., texture entropy and shape descriptors) were always large when the classifier has</w:t>
      </w:r>
      <w:r>
        <w:rPr>
          <w:spacing w:val="-10"/>
        </w:rPr>
        <w:t xml:space="preserve"> </w:t>
      </w:r>
      <w:r>
        <w:t>performed</w:t>
      </w:r>
      <w:r>
        <w:rPr>
          <w:spacing w:val="-10"/>
        </w:rPr>
        <w:t xml:space="preserve"> </w:t>
      </w:r>
      <w:r>
        <w:t>well.</w:t>
      </w:r>
      <w:r>
        <w:rPr>
          <w:spacing w:val="-10"/>
        </w:rPr>
        <w:t xml:space="preserve"> </w:t>
      </w:r>
      <w:r>
        <w:t>Meanwhile,</w:t>
      </w:r>
      <w:r>
        <w:rPr>
          <w:spacing w:val="-10"/>
        </w:rPr>
        <w:t xml:space="preserve"> </w:t>
      </w:r>
      <w:r>
        <w:t>the</w:t>
      </w:r>
      <w:r>
        <w:rPr>
          <w:spacing w:val="-10"/>
        </w:rPr>
        <w:t xml:space="preserve"> </w:t>
      </w:r>
      <w:r>
        <w:t>deep</w:t>
      </w:r>
      <w:r>
        <w:rPr>
          <w:spacing w:val="-10"/>
        </w:rPr>
        <w:t xml:space="preserve"> </w:t>
      </w:r>
      <w:r>
        <w:t>CNN</w:t>
      </w:r>
      <w:r>
        <w:rPr>
          <w:spacing w:val="-10"/>
        </w:rPr>
        <w:t xml:space="preserve"> </w:t>
      </w:r>
      <w:r>
        <w:t>representations were able to capture finer details in the intensity patterns, which</w:t>
      </w:r>
      <w:r>
        <w:rPr>
          <w:spacing w:val="-3"/>
        </w:rPr>
        <w:t xml:space="preserve"> </w:t>
      </w:r>
      <w:r>
        <w:t>assisted</w:t>
      </w:r>
      <w:r>
        <w:rPr>
          <w:spacing w:val="-3"/>
        </w:rPr>
        <w:t xml:space="preserve"> </w:t>
      </w:r>
      <w:r>
        <w:t>in</w:t>
      </w:r>
      <w:r>
        <w:rPr>
          <w:spacing w:val="-3"/>
        </w:rPr>
        <w:t xml:space="preserve"> </w:t>
      </w:r>
      <w:r>
        <w:t>telling</w:t>
      </w:r>
      <w:r>
        <w:rPr>
          <w:spacing w:val="-3"/>
        </w:rPr>
        <w:t xml:space="preserve"> </w:t>
      </w:r>
      <w:r>
        <w:t>the</w:t>
      </w:r>
      <w:r>
        <w:rPr>
          <w:spacing w:val="-3"/>
        </w:rPr>
        <w:t xml:space="preserve"> </w:t>
      </w:r>
      <w:r>
        <w:t>types</w:t>
      </w:r>
      <w:r>
        <w:rPr>
          <w:spacing w:val="-3"/>
        </w:rPr>
        <w:t xml:space="preserve"> </w:t>
      </w:r>
      <w:r>
        <w:t>of</w:t>
      </w:r>
      <w:r>
        <w:rPr>
          <w:spacing w:val="-3"/>
        </w:rPr>
        <w:t xml:space="preserve"> </w:t>
      </w:r>
      <w:r>
        <w:t>tumors</w:t>
      </w:r>
      <w:r>
        <w:rPr>
          <w:spacing w:val="-3"/>
        </w:rPr>
        <w:t xml:space="preserve"> </w:t>
      </w:r>
      <w:r>
        <w:t>in</w:t>
      </w:r>
      <w:r>
        <w:rPr>
          <w:spacing w:val="-3"/>
        </w:rPr>
        <w:t xml:space="preserve"> </w:t>
      </w:r>
      <w:r>
        <w:t>pediatrics.</w:t>
      </w:r>
      <w:r>
        <w:rPr>
          <w:spacing w:val="-3"/>
        </w:rPr>
        <w:t xml:space="preserve"> </w:t>
      </w:r>
      <w:r>
        <w:t>This two-fold</w:t>
      </w:r>
      <w:r>
        <w:rPr>
          <w:spacing w:val="1"/>
        </w:rPr>
        <w:t xml:space="preserve"> </w:t>
      </w:r>
      <w:r>
        <w:t>strategy was</w:t>
      </w:r>
      <w:r>
        <w:rPr>
          <w:spacing w:val="2"/>
        </w:rPr>
        <w:t xml:space="preserve"> </w:t>
      </w:r>
      <w:r>
        <w:t>considered to</w:t>
      </w:r>
      <w:r>
        <w:rPr>
          <w:spacing w:val="1"/>
        </w:rPr>
        <w:t xml:space="preserve"> </w:t>
      </w:r>
      <w:r>
        <w:t>clarify</w:t>
      </w:r>
      <w:r>
        <w:rPr>
          <w:spacing w:val="1"/>
        </w:rPr>
        <w:t xml:space="preserve"> </w:t>
      </w:r>
      <w:r>
        <w:t>the</w:t>
      </w:r>
      <w:r>
        <w:rPr>
          <w:spacing w:val="1"/>
        </w:rPr>
        <w:t xml:space="preserve"> </w:t>
      </w:r>
      <w:r>
        <w:t>reason</w:t>
      </w:r>
      <w:r>
        <w:rPr>
          <w:spacing w:val="1"/>
        </w:rPr>
        <w:t xml:space="preserve"> </w:t>
      </w:r>
      <w:r>
        <w:t>why</w:t>
      </w:r>
      <w:r>
        <w:rPr>
          <w:spacing w:val="1"/>
        </w:rPr>
        <w:t xml:space="preserve"> </w:t>
      </w:r>
      <w:r>
        <w:rPr>
          <w:spacing w:val="-5"/>
        </w:rPr>
        <w:t>the</w:t>
      </w:r>
    </w:p>
    <w:p w:rsidR="0093419B" w:rsidRDefault="00E55D8D">
      <w:pPr>
        <w:pStyle w:val="BodyText"/>
        <w:spacing w:before="98" w:line="249" w:lineRule="auto"/>
        <w:ind w:left="121" w:right="249"/>
      </w:pPr>
      <w:r>
        <w:br w:type="column"/>
      </w:r>
      <w:proofErr w:type="gramStart"/>
      <w:r>
        <w:lastRenderedPageBreak/>
        <w:t>model</w:t>
      </w:r>
      <w:proofErr w:type="gramEnd"/>
      <w:r>
        <w:rPr>
          <w:spacing w:val="31"/>
        </w:rPr>
        <w:t xml:space="preserve"> </w:t>
      </w:r>
      <w:r>
        <w:t>defined</w:t>
      </w:r>
      <w:r>
        <w:rPr>
          <w:spacing w:val="31"/>
        </w:rPr>
        <w:t xml:space="preserve"> </w:t>
      </w:r>
      <w:r>
        <w:t>some</w:t>
      </w:r>
      <w:r>
        <w:rPr>
          <w:spacing w:val="31"/>
        </w:rPr>
        <w:t xml:space="preserve"> </w:t>
      </w:r>
      <w:r>
        <w:t>tumors</w:t>
      </w:r>
      <w:r>
        <w:rPr>
          <w:spacing w:val="31"/>
        </w:rPr>
        <w:t xml:space="preserve"> </w:t>
      </w:r>
      <w:r>
        <w:t>as</w:t>
      </w:r>
      <w:r>
        <w:rPr>
          <w:spacing w:val="31"/>
        </w:rPr>
        <w:t xml:space="preserve"> </w:t>
      </w:r>
      <w:r>
        <w:t>high-risk</w:t>
      </w:r>
      <w:r>
        <w:rPr>
          <w:spacing w:val="31"/>
        </w:rPr>
        <w:t xml:space="preserve"> </w:t>
      </w:r>
      <w:r>
        <w:t>or</w:t>
      </w:r>
      <w:r>
        <w:rPr>
          <w:spacing w:val="31"/>
        </w:rPr>
        <w:t xml:space="preserve"> </w:t>
      </w:r>
      <w:r>
        <w:t>low-risk,</w:t>
      </w:r>
      <w:r>
        <w:rPr>
          <w:spacing w:val="31"/>
        </w:rPr>
        <w:t xml:space="preserve"> </w:t>
      </w:r>
      <w:r>
        <w:t>and</w:t>
      </w:r>
      <w:r>
        <w:rPr>
          <w:spacing w:val="31"/>
        </w:rPr>
        <w:t xml:space="preserve"> </w:t>
      </w:r>
      <w:r>
        <w:t>it made</w:t>
      </w:r>
      <w:r>
        <w:rPr>
          <w:spacing w:val="13"/>
        </w:rPr>
        <w:t xml:space="preserve"> </w:t>
      </w:r>
      <w:r>
        <w:t>sense</w:t>
      </w:r>
      <w:r>
        <w:rPr>
          <w:spacing w:val="14"/>
        </w:rPr>
        <w:t xml:space="preserve"> </w:t>
      </w:r>
      <w:r>
        <w:t>to</w:t>
      </w:r>
      <w:r>
        <w:rPr>
          <w:spacing w:val="13"/>
        </w:rPr>
        <w:t xml:space="preserve"> </w:t>
      </w:r>
      <w:r>
        <w:t>give</w:t>
      </w:r>
      <w:r>
        <w:rPr>
          <w:spacing w:val="14"/>
        </w:rPr>
        <w:t xml:space="preserve"> </w:t>
      </w:r>
      <w:r>
        <w:t>a</w:t>
      </w:r>
      <w:r>
        <w:rPr>
          <w:spacing w:val="14"/>
        </w:rPr>
        <w:t xml:space="preserve"> </w:t>
      </w:r>
      <w:r>
        <w:t>more</w:t>
      </w:r>
      <w:r>
        <w:rPr>
          <w:spacing w:val="13"/>
        </w:rPr>
        <w:t xml:space="preserve"> </w:t>
      </w:r>
      <w:r>
        <w:t>rational</w:t>
      </w:r>
      <w:r>
        <w:rPr>
          <w:spacing w:val="14"/>
        </w:rPr>
        <w:t xml:space="preserve"> </w:t>
      </w:r>
      <w:r>
        <w:t>decision</w:t>
      </w:r>
      <w:r>
        <w:rPr>
          <w:spacing w:val="14"/>
        </w:rPr>
        <w:t xml:space="preserve"> </w:t>
      </w:r>
      <w:r>
        <w:t>to</w:t>
      </w:r>
      <w:r>
        <w:rPr>
          <w:spacing w:val="13"/>
        </w:rPr>
        <w:t xml:space="preserve"> </w:t>
      </w:r>
      <w:r>
        <w:t>the</w:t>
      </w:r>
      <w:r>
        <w:rPr>
          <w:spacing w:val="14"/>
        </w:rPr>
        <w:t xml:space="preserve"> </w:t>
      </w:r>
      <w:r>
        <w:rPr>
          <w:spacing w:val="-2"/>
        </w:rPr>
        <w:t>clinicians.</w:t>
      </w:r>
    </w:p>
    <w:p w:rsidR="0093419B" w:rsidRDefault="0093419B">
      <w:pPr>
        <w:pStyle w:val="BodyText"/>
        <w:spacing w:before="93"/>
      </w:pPr>
    </w:p>
    <w:p w:rsidR="0093419B" w:rsidRDefault="00E55D8D">
      <w:pPr>
        <w:pStyle w:val="ListParagraph"/>
        <w:numPr>
          <w:ilvl w:val="0"/>
          <w:numId w:val="3"/>
        </w:numPr>
        <w:tabs>
          <w:tab w:val="left" w:pos="404"/>
        </w:tabs>
        <w:ind w:left="404" w:hanging="283"/>
        <w:jc w:val="left"/>
        <w:rPr>
          <w:rFonts w:ascii="Arial"/>
          <w:i/>
          <w:sz w:val="20"/>
        </w:rPr>
      </w:pPr>
      <w:bookmarkStart w:id="19" w:name="Cross-Dataset_Generalization"/>
      <w:bookmarkEnd w:id="19"/>
      <w:r>
        <w:rPr>
          <w:rFonts w:ascii="Arial"/>
          <w:i/>
          <w:sz w:val="20"/>
        </w:rPr>
        <w:t>Cross-Dataset</w:t>
      </w:r>
      <w:r>
        <w:rPr>
          <w:rFonts w:ascii="Arial"/>
          <w:i/>
          <w:spacing w:val="-14"/>
          <w:sz w:val="20"/>
        </w:rPr>
        <w:t xml:space="preserve"> </w:t>
      </w:r>
      <w:r>
        <w:rPr>
          <w:rFonts w:ascii="Arial"/>
          <w:i/>
          <w:spacing w:val="-2"/>
          <w:sz w:val="20"/>
        </w:rPr>
        <w:t>Generalization</w:t>
      </w:r>
    </w:p>
    <w:p w:rsidR="0093419B" w:rsidRDefault="00E55D8D">
      <w:pPr>
        <w:pStyle w:val="BodyText"/>
        <w:spacing w:before="77" w:line="249" w:lineRule="auto"/>
        <w:ind w:left="121" w:right="617" w:firstLine="199"/>
        <w:jc w:val="both"/>
      </w:pPr>
      <w:r>
        <w:t xml:space="preserve">Though our model was also trained and checked on the </w:t>
      </w:r>
      <w:proofErr w:type="spellStart"/>
      <w:r>
        <w:t>BraTS</w:t>
      </w:r>
      <w:proofErr w:type="spellEnd"/>
      <w:r>
        <w:t>-PED</w:t>
      </w:r>
      <w:r>
        <w:rPr>
          <w:spacing w:val="-12"/>
        </w:rPr>
        <w:t xml:space="preserve"> </w:t>
      </w:r>
      <w:r>
        <w:t>2024</w:t>
      </w:r>
      <w:r>
        <w:rPr>
          <w:spacing w:val="-11"/>
        </w:rPr>
        <w:t xml:space="preserve"> </w:t>
      </w:r>
      <w:r>
        <w:t>dataset,</w:t>
      </w:r>
      <w:r>
        <w:rPr>
          <w:spacing w:val="-12"/>
        </w:rPr>
        <w:t xml:space="preserve"> </w:t>
      </w:r>
      <w:r>
        <w:t>we</w:t>
      </w:r>
      <w:r>
        <w:rPr>
          <w:spacing w:val="-11"/>
        </w:rPr>
        <w:t xml:space="preserve"> </w:t>
      </w:r>
      <w:r>
        <w:t>noticed</w:t>
      </w:r>
      <w:r>
        <w:rPr>
          <w:spacing w:val="-11"/>
        </w:rPr>
        <w:t xml:space="preserve"> </w:t>
      </w:r>
      <w:r>
        <w:t>high</w:t>
      </w:r>
      <w:r>
        <w:rPr>
          <w:spacing w:val="-12"/>
        </w:rPr>
        <w:t xml:space="preserve"> </w:t>
      </w:r>
      <w:r>
        <w:t>levels</w:t>
      </w:r>
      <w:r>
        <w:rPr>
          <w:spacing w:val="-11"/>
        </w:rPr>
        <w:t xml:space="preserve"> </w:t>
      </w:r>
      <w:r>
        <w:t>of</w:t>
      </w:r>
      <w:r>
        <w:rPr>
          <w:spacing w:val="-12"/>
        </w:rPr>
        <w:t xml:space="preserve"> </w:t>
      </w:r>
      <w:proofErr w:type="spellStart"/>
      <w:r>
        <w:t>generaliza</w:t>
      </w:r>
      <w:proofErr w:type="spellEnd"/>
      <w:r>
        <w:t xml:space="preserve">- </w:t>
      </w:r>
      <w:proofErr w:type="spellStart"/>
      <w:r>
        <w:t>tion</w:t>
      </w:r>
      <w:proofErr w:type="spellEnd"/>
      <w:r>
        <w:t xml:space="preserve"> across the dataset itself (train, validation, </w:t>
      </w:r>
      <w:proofErr w:type="gramStart"/>
      <w:r>
        <w:t>test</w:t>
      </w:r>
      <w:proofErr w:type="gramEnd"/>
      <w:r>
        <w:t>). Although we used the model on a small dataset in this work, the strong coefficients of Dice (more than 0.99 on most classes) indicate excellent stability. The model needs to be tested on other pediatric MRI datasets to validate its performance in future work</w:t>
      </w:r>
      <w:r>
        <w:rPr>
          <w:spacing w:val="14"/>
        </w:rPr>
        <w:t xml:space="preserve"> </w:t>
      </w:r>
      <w:r>
        <w:t>to</w:t>
      </w:r>
      <w:r>
        <w:rPr>
          <w:spacing w:val="15"/>
        </w:rPr>
        <w:t xml:space="preserve"> </w:t>
      </w:r>
      <w:r>
        <w:t>ascertain</w:t>
      </w:r>
      <w:r>
        <w:rPr>
          <w:spacing w:val="15"/>
        </w:rPr>
        <w:t xml:space="preserve"> </w:t>
      </w:r>
      <w:r>
        <w:t>whether</w:t>
      </w:r>
      <w:r>
        <w:rPr>
          <w:spacing w:val="15"/>
        </w:rPr>
        <w:t xml:space="preserve"> </w:t>
      </w:r>
      <w:r>
        <w:t>the</w:t>
      </w:r>
      <w:r>
        <w:rPr>
          <w:spacing w:val="15"/>
        </w:rPr>
        <w:t xml:space="preserve"> </w:t>
      </w:r>
      <w:r>
        <w:t>model</w:t>
      </w:r>
      <w:r>
        <w:rPr>
          <w:spacing w:val="15"/>
        </w:rPr>
        <w:t xml:space="preserve"> </w:t>
      </w:r>
      <w:r>
        <w:t>has</w:t>
      </w:r>
      <w:r>
        <w:rPr>
          <w:spacing w:val="15"/>
        </w:rPr>
        <w:t xml:space="preserve"> </w:t>
      </w:r>
      <w:r>
        <w:t>a</w:t>
      </w:r>
      <w:r>
        <w:rPr>
          <w:spacing w:val="15"/>
        </w:rPr>
        <w:t xml:space="preserve"> </w:t>
      </w:r>
      <w:r>
        <w:t>wider</w:t>
      </w:r>
      <w:r>
        <w:rPr>
          <w:spacing w:val="15"/>
        </w:rPr>
        <w:t xml:space="preserve"> </w:t>
      </w:r>
      <w:r>
        <w:rPr>
          <w:spacing w:val="-2"/>
        </w:rPr>
        <w:t>application.</w:t>
      </w:r>
    </w:p>
    <w:p w:rsidR="0093419B" w:rsidRDefault="0093419B">
      <w:pPr>
        <w:pStyle w:val="BodyText"/>
        <w:spacing w:before="92"/>
      </w:pPr>
    </w:p>
    <w:p w:rsidR="0093419B" w:rsidRDefault="00E55D8D">
      <w:pPr>
        <w:pStyle w:val="ListParagraph"/>
        <w:numPr>
          <w:ilvl w:val="0"/>
          <w:numId w:val="3"/>
        </w:numPr>
        <w:tabs>
          <w:tab w:val="left" w:pos="413"/>
        </w:tabs>
        <w:ind w:left="413" w:hanging="292"/>
        <w:jc w:val="left"/>
        <w:rPr>
          <w:rFonts w:ascii="Arial"/>
          <w:i/>
          <w:sz w:val="20"/>
        </w:rPr>
      </w:pPr>
      <w:bookmarkStart w:id="20" w:name="Error_Analysis"/>
      <w:bookmarkEnd w:id="20"/>
      <w:r>
        <w:rPr>
          <w:rFonts w:ascii="Arial"/>
          <w:i/>
          <w:sz w:val="20"/>
        </w:rPr>
        <w:t>Error</w:t>
      </w:r>
      <w:r>
        <w:rPr>
          <w:rFonts w:ascii="Arial"/>
          <w:i/>
          <w:spacing w:val="-6"/>
          <w:sz w:val="20"/>
        </w:rPr>
        <w:t xml:space="preserve"> </w:t>
      </w:r>
      <w:r>
        <w:rPr>
          <w:rFonts w:ascii="Arial"/>
          <w:i/>
          <w:spacing w:val="-2"/>
          <w:sz w:val="20"/>
        </w:rPr>
        <w:t>Analysis</w:t>
      </w:r>
    </w:p>
    <w:p w:rsidR="0093419B" w:rsidRDefault="00E55D8D">
      <w:pPr>
        <w:pStyle w:val="BodyText"/>
        <w:spacing w:before="77" w:line="249" w:lineRule="auto"/>
        <w:ind w:left="121" w:right="617" w:firstLine="199"/>
        <w:jc w:val="both"/>
      </w:pPr>
      <w:r>
        <w:t>Although our overall performance was good, we looked at some of the misclassifications to determine systemic errors. We discovered that the model was not always able to deal</w:t>
      </w:r>
      <w:r>
        <w:rPr>
          <w:spacing w:val="40"/>
        </w:rPr>
        <w:t xml:space="preserve"> </w:t>
      </w:r>
      <w:r>
        <w:t>with small or low-contrast areas of edema, especially where the boundaries of the tumors were not clear. Such errors took place in approximately 3-5 percent of instances. Boundary detection</w:t>
      </w:r>
      <w:r>
        <w:rPr>
          <w:spacing w:val="40"/>
        </w:rPr>
        <w:t xml:space="preserve"> </w:t>
      </w:r>
      <w:r>
        <w:t>could</w:t>
      </w:r>
      <w:r>
        <w:rPr>
          <w:spacing w:val="40"/>
        </w:rPr>
        <w:t xml:space="preserve"> </w:t>
      </w:r>
      <w:r>
        <w:t>be</w:t>
      </w:r>
      <w:r>
        <w:rPr>
          <w:spacing w:val="40"/>
        </w:rPr>
        <w:t xml:space="preserve"> </w:t>
      </w:r>
      <w:r>
        <w:t>further</w:t>
      </w:r>
      <w:r>
        <w:rPr>
          <w:spacing w:val="40"/>
        </w:rPr>
        <w:t xml:space="preserve"> </w:t>
      </w:r>
      <w:r>
        <w:t>enhanced</w:t>
      </w:r>
      <w:r>
        <w:rPr>
          <w:spacing w:val="40"/>
        </w:rPr>
        <w:t xml:space="preserve"> </w:t>
      </w:r>
      <w:r>
        <w:t>in</w:t>
      </w:r>
      <w:r>
        <w:rPr>
          <w:spacing w:val="40"/>
        </w:rPr>
        <w:t xml:space="preserve"> </w:t>
      </w:r>
      <w:r>
        <w:t>future</w:t>
      </w:r>
      <w:r>
        <w:rPr>
          <w:spacing w:val="40"/>
        </w:rPr>
        <w:t xml:space="preserve"> </w:t>
      </w:r>
      <w:r>
        <w:t>work</w:t>
      </w:r>
      <w:r>
        <w:rPr>
          <w:spacing w:val="40"/>
        </w:rPr>
        <w:t xml:space="preserve"> </w:t>
      </w:r>
      <w:r>
        <w:t>by</w:t>
      </w:r>
      <w:r>
        <w:rPr>
          <w:spacing w:val="40"/>
        </w:rPr>
        <w:t xml:space="preserve"> </w:t>
      </w:r>
      <w:r>
        <w:t>the use of attention mechanisms or further augmentations.</w:t>
      </w:r>
    </w:p>
    <w:p w:rsidR="0093419B" w:rsidRDefault="0093419B">
      <w:pPr>
        <w:pStyle w:val="BodyText"/>
        <w:spacing w:before="93"/>
      </w:pPr>
    </w:p>
    <w:p w:rsidR="0093419B" w:rsidRDefault="00E55D8D">
      <w:pPr>
        <w:pStyle w:val="ListParagraph"/>
        <w:numPr>
          <w:ilvl w:val="0"/>
          <w:numId w:val="3"/>
        </w:numPr>
        <w:tabs>
          <w:tab w:val="left" w:pos="405"/>
        </w:tabs>
        <w:ind w:left="405" w:hanging="284"/>
        <w:jc w:val="left"/>
        <w:rPr>
          <w:rFonts w:ascii="Arial"/>
          <w:i/>
          <w:sz w:val="20"/>
        </w:rPr>
      </w:pPr>
      <w:bookmarkStart w:id="21" w:name="Computational_Efficiency_and_Reproducibi"/>
      <w:bookmarkEnd w:id="21"/>
      <w:r>
        <w:rPr>
          <w:rFonts w:ascii="Arial"/>
          <w:i/>
          <w:sz w:val="20"/>
        </w:rPr>
        <w:t>Computational</w:t>
      </w:r>
      <w:r>
        <w:rPr>
          <w:rFonts w:ascii="Arial"/>
          <w:i/>
          <w:spacing w:val="-10"/>
          <w:sz w:val="20"/>
        </w:rPr>
        <w:t xml:space="preserve"> </w:t>
      </w:r>
      <w:r>
        <w:rPr>
          <w:rFonts w:ascii="Arial"/>
          <w:i/>
          <w:sz w:val="20"/>
        </w:rPr>
        <w:t>Efficiency</w:t>
      </w:r>
      <w:r>
        <w:rPr>
          <w:rFonts w:ascii="Arial"/>
          <w:i/>
          <w:spacing w:val="-9"/>
          <w:sz w:val="20"/>
        </w:rPr>
        <w:t xml:space="preserve"> </w:t>
      </w:r>
      <w:r>
        <w:rPr>
          <w:rFonts w:ascii="Arial"/>
          <w:i/>
          <w:sz w:val="20"/>
        </w:rPr>
        <w:t>and</w:t>
      </w:r>
      <w:r>
        <w:rPr>
          <w:rFonts w:ascii="Arial"/>
          <w:i/>
          <w:spacing w:val="-9"/>
          <w:sz w:val="20"/>
        </w:rPr>
        <w:t xml:space="preserve"> </w:t>
      </w:r>
      <w:r>
        <w:rPr>
          <w:rFonts w:ascii="Arial"/>
          <w:i/>
          <w:spacing w:val="-2"/>
          <w:sz w:val="20"/>
        </w:rPr>
        <w:t>Reproducibility</w:t>
      </w:r>
    </w:p>
    <w:p w:rsidR="0093419B" w:rsidRDefault="00E55D8D">
      <w:pPr>
        <w:pStyle w:val="BodyText"/>
        <w:spacing w:before="77" w:line="249" w:lineRule="auto"/>
        <w:ind w:left="121" w:right="617" w:firstLine="199"/>
        <w:jc w:val="both"/>
      </w:pPr>
      <w:r>
        <w:t xml:space="preserve">On the </w:t>
      </w:r>
      <w:proofErr w:type="spellStart"/>
      <w:r>
        <w:t>Kaggle</w:t>
      </w:r>
      <w:proofErr w:type="spellEnd"/>
      <w:r>
        <w:t xml:space="preserve"> platform, we trained and used one NVIDIA P100 on a single machine to train and test our models. The duration of each epoch segmentation was in the range of 130- 140 seconds and the overall training time was about 3.5 hours in</w:t>
      </w:r>
      <w:r>
        <w:rPr>
          <w:spacing w:val="39"/>
        </w:rPr>
        <w:t xml:space="preserve"> </w:t>
      </w:r>
      <w:r>
        <w:t>150</w:t>
      </w:r>
      <w:r>
        <w:rPr>
          <w:spacing w:val="39"/>
        </w:rPr>
        <w:t xml:space="preserve"> </w:t>
      </w:r>
      <w:r>
        <w:t>epochs.</w:t>
      </w:r>
      <w:r>
        <w:rPr>
          <w:spacing w:val="39"/>
        </w:rPr>
        <w:t xml:space="preserve"> </w:t>
      </w:r>
      <w:r>
        <w:t>The</w:t>
      </w:r>
      <w:r>
        <w:rPr>
          <w:spacing w:val="39"/>
        </w:rPr>
        <w:t xml:space="preserve"> </w:t>
      </w:r>
      <w:r>
        <w:t>3D</w:t>
      </w:r>
      <w:r>
        <w:rPr>
          <w:spacing w:val="39"/>
        </w:rPr>
        <w:t xml:space="preserve"> </w:t>
      </w:r>
      <w:r>
        <w:t>CNN</w:t>
      </w:r>
      <w:r>
        <w:rPr>
          <w:spacing w:val="39"/>
        </w:rPr>
        <w:t xml:space="preserve"> </w:t>
      </w:r>
      <w:r>
        <w:t>classifier</w:t>
      </w:r>
      <w:r>
        <w:rPr>
          <w:spacing w:val="39"/>
        </w:rPr>
        <w:t xml:space="preserve"> </w:t>
      </w:r>
      <w:r>
        <w:t>took</w:t>
      </w:r>
      <w:r>
        <w:rPr>
          <w:spacing w:val="39"/>
        </w:rPr>
        <w:t xml:space="preserve"> </w:t>
      </w:r>
      <w:r>
        <w:t xml:space="preserve">approximately 1 hour in total to train on approximately 20 epochs. Code, model weights and </w:t>
      </w:r>
      <w:proofErr w:type="spellStart"/>
      <w:r>
        <w:t>hyperparameters</w:t>
      </w:r>
      <w:proofErr w:type="spellEnd"/>
      <w:r>
        <w:t xml:space="preserve"> were publicly available</w:t>
      </w:r>
      <w:r>
        <w:rPr>
          <w:spacing w:val="80"/>
        </w:rPr>
        <w:t xml:space="preserve"> </w:t>
      </w:r>
      <w:r>
        <w:t>in a reproducible pipeline, so that other people can reproduce the results.</w:t>
      </w:r>
    </w:p>
    <w:p w:rsidR="0093419B" w:rsidRDefault="0093419B">
      <w:pPr>
        <w:pStyle w:val="BodyText"/>
        <w:spacing w:before="92"/>
      </w:pPr>
    </w:p>
    <w:p w:rsidR="0093419B" w:rsidRDefault="00E55D8D">
      <w:pPr>
        <w:pStyle w:val="ListParagraph"/>
        <w:numPr>
          <w:ilvl w:val="0"/>
          <w:numId w:val="3"/>
        </w:numPr>
        <w:tabs>
          <w:tab w:val="left" w:pos="408"/>
        </w:tabs>
        <w:ind w:left="408" w:hanging="287"/>
        <w:jc w:val="left"/>
        <w:rPr>
          <w:rFonts w:ascii="Arial"/>
          <w:i/>
          <w:sz w:val="20"/>
        </w:rPr>
      </w:pPr>
      <w:bookmarkStart w:id="22" w:name="Contributory_Quantification_of_Each_Modu"/>
      <w:bookmarkEnd w:id="22"/>
      <w:r>
        <w:rPr>
          <w:rFonts w:ascii="Arial"/>
          <w:i/>
          <w:sz w:val="20"/>
        </w:rPr>
        <w:t>Contributory</w:t>
      </w:r>
      <w:r>
        <w:rPr>
          <w:rFonts w:ascii="Arial"/>
          <w:i/>
          <w:spacing w:val="-8"/>
          <w:sz w:val="20"/>
        </w:rPr>
        <w:t xml:space="preserve"> </w:t>
      </w:r>
      <w:r>
        <w:rPr>
          <w:rFonts w:ascii="Arial"/>
          <w:i/>
          <w:sz w:val="20"/>
        </w:rPr>
        <w:t>Quantification</w:t>
      </w:r>
      <w:r>
        <w:rPr>
          <w:rFonts w:ascii="Arial"/>
          <w:i/>
          <w:spacing w:val="-8"/>
          <w:sz w:val="20"/>
        </w:rPr>
        <w:t xml:space="preserve"> </w:t>
      </w:r>
      <w:r>
        <w:rPr>
          <w:rFonts w:ascii="Arial"/>
          <w:i/>
          <w:sz w:val="20"/>
        </w:rPr>
        <w:t>of</w:t>
      </w:r>
      <w:r>
        <w:rPr>
          <w:rFonts w:ascii="Arial"/>
          <w:i/>
          <w:spacing w:val="-7"/>
          <w:sz w:val="20"/>
        </w:rPr>
        <w:t xml:space="preserve"> </w:t>
      </w:r>
      <w:r>
        <w:rPr>
          <w:rFonts w:ascii="Arial"/>
          <w:i/>
          <w:sz w:val="20"/>
        </w:rPr>
        <w:t>Each</w:t>
      </w:r>
      <w:r>
        <w:rPr>
          <w:rFonts w:ascii="Arial"/>
          <w:i/>
          <w:spacing w:val="-8"/>
          <w:sz w:val="20"/>
        </w:rPr>
        <w:t xml:space="preserve"> </w:t>
      </w:r>
      <w:r>
        <w:rPr>
          <w:rFonts w:ascii="Arial"/>
          <w:i/>
          <w:spacing w:val="-2"/>
          <w:sz w:val="20"/>
        </w:rPr>
        <w:t>Module</w:t>
      </w:r>
    </w:p>
    <w:p w:rsidR="0093419B" w:rsidRDefault="00E55D8D">
      <w:pPr>
        <w:pStyle w:val="BodyText"/>
        <w:spacing w:before="77" w:line="249" w:lineRule="auto"/>
        <w:ind w:left="121" w:right="617" w:firstLine="199"/>
        <w:jc w:val="both"/>
      </w:pPr>
      <w:r>
        <w:t>To understand the impact of each component, we had an ablation study. The first was the segmentation alone, which reached a Dice score of 0.85 (validation). Then, we applied radiomics to the classification task and obtained 98 percent. Next, we have merged radiomics with deep features into a hybrid model, which enhanced the overall accuracy to 97 percent validation and stronger robustness. Therefore, the fusion step has made the greatest addition, which has made these features complementary.</w:t>
      </w:r>
    </w:p>
    <w:p w:rsidR="0093419B" w:rsidRDefault="0093419B">
      <w:pPr>
        <w:pStyle w:val="BodyText"/>
        <w:spacing w:before="47"/>
      </w:pPr>
    </w:p>
    <w:p w:rsidR="0093419B" w:rsidRDefault="00E55D8D">
      <w:pPr>
        <w:pStyle w:val="ListParagraph"/>
        <w:numPr>
          <w:ilvl w:val="0"/>
          <w:numId w:val="6"/>
        </w:numPr>
        <w:tabs>
          <w:tab w:val="left" w:pos="1336"/>
        </w:tabs>
        <w:spacing w:before="1"/>
        <w:ind w:left="1336" w:hanging="348"/>
        <w:jc w:val="left"/>
        <w:rPr>
          <w:rFonts w:ascii="Arial MT"/>
          <w:sz w:val="20"/>
        </w:rPr>
      </w:pPr>
      <w:bookmarkStart w:id="23" w:name="Limitations_and_Future_Work"/>
      <w:bookmarkEnd w:id="23"/>
      <w:r>
        <w:rPr>
          <w:rFonts w:ascii="Arial MT"/>
          <w:smallCaps/>
          <w:color w:val="004392"/>
          <w:sz w:val="20"/>
        </w:rPr>
        <w:t>Limitations</w:t>
      </w:r>
      <w:r>
        <w:rPr>
          <w:rFonts w:ascii="Arial MT"/>
          <w:smallCaps/>
          <w:color w:val="004392"/>
          <w:spacing w:val="51"/>
          <w:sz w:val="20"/>
        </w:rPr>
        <w:t xml:space="preserve"> </w:t>
      </w:r>
      <w:r>
        <w:rPr>
          <w:rFonts w:ascii="Arial MT"/>
          <w:smallCaps/>
          <w:color w:val="004392"/>
          <w:sz w:val="20"/>
        </w:rPr>
        <w:t>and</w:t>
      </w:r>
      <w:r>
        <w:rPr>
          <w:rFonts w:ascii="Arial MT"/>
          <w:smallCaps/>
          <w:color w:val="004392"/>
          <w:spacing w:val="52"/>
          <w:sz w:val="20"/>
        </w:rPr>
        <w:t xml:space="preserve"> </w:t>
      </w:r>
      <w:r>
        <w:rPr>
          <w:rFonts w:ascii="Arial MT"/>
          <w:smallCaps/>
          <w:color w:val="004392"/>
          <w:sz w:val="20"/>
        </w:rPr>
        <w:t>Future</w:t>
      </w:r>
      <w:r>
        <w:rPr>
          <w:rFonts w:ascii="Arial MT"/>
          <w:smallCaps/>
          <w:color w:val="004392"/>
          <w:spacing w:val="52"/>
          <w:sz w:val="20"/>
        </w:rPr>
        <w:t xml:space="preserve"> </w:t>
      </w:r>
      <w:r>
        <w:rPr>
          <w:rFonts w:ascii="Arial MT"/>
          <w:smallCaps/>
          <w:color w:val="004392"/>
          <w:spacing w:val="-4"/>
          <w:sz w:val="20"/>
        </w:rPr>
        <w:t>Work</w:t>
      </w:r>
    </w:p>
    <w:p w:rsidR="0093419B" w:rsidRDefault="00E55D8D">
      <w:pPr>
        <w:pStyle w:val="BodyText"/>
        <w:spacing w:before="80" w:line="249" w:lineRule="auto"/>
        <w:ind w:left="121" w:right="617" w:firstLine="199"/>
        <w:jc w:val="both"/>
      </w:pPr>
      <w:r>
        <w:t>Although</w:t>
      </w:r>
      <w:r>
        <w:rPr>
          <w:spacing w:val="36"/>
        </w:rPr>
        <w:t xml:space="preserve"> </w:t>
      </w:r>
      <w:r>
        <w:t>our</w:t>
      </w:r>
      <w:r>
        <w:rPr>
          <w:spacing w:val="36"/>
        </w:rPr>
        <w:t xml:space="preserve"> </w:t>
      </w:r>
      <w:r>
        <w:t>performance</w:t>
      </w:r>
      <w:r>
        <w:rPr>
          <w:spacing w:val="36"/>
        </w:rPr>
        <w:t xml:space="preserve"> </w:t>
      </w:r>
      <w:r>
        <w:t>was</w:t>
      </w:r>
      <w:r>
        <w:rPr>
          <w:spacing w:val="36"/>
        </w:rPr>
        <w:t xml:space="preserve"> </w:t>
      </w:r>
      <w:r>
        <w:t>high,</w:t>
      </w:r>
      <w:r>
        <w:rPr>
          <w:spacing w:val="36"/>
        </w:rPr>
        <w:t xml:space="preserve"> </w:t>
      </w:r>
      <w:r>
        <w:t>there</w:t>
      </w:r>
      <w:r>
        <w:rPr>
          <w:spacing w:val="36"/>
        </w:rPr>
        <w:t xml:space="preserve"> </w:t>
      </w:r>
      <w:r>
        <w:t>are</w:t>
      </w:r>
      <w:r>
        <w:rPr>
          <w:spacing w:val="36"/>
        </w:rPr>
        <w:t xml:space="preserve"> </w:t>
      </w:r>
      <w:r>
        <w:t>a</w:t>
      </w:r>
      <w:r>
        <w:rPr>
          <w:spacing w:val="36"/>
        </w:rPr>
        <w:t xml:space="preserve"> </w:t>
      </w:r>
      <w:r>
        <w:t>number of limitations that should be mentioned. To begin with, the model was trained with one pediatric dataset (</w:t>
      </w:r>
      <w:proofErr w:type="spellStart"/>
      <w:r>
        <w:t>BraTS</w:t>
      </w:r>
      <w:proofErr w:type="spellEnd"/>
      <w:r>
        <w:t xml:space="preserve">-PED 2024), which may not be generalizable to other centers or imaging protocols. Besides, the size of the pediatric dataset is quite decent but still small in comparison with adult </w:t>
      </w:r>
      <w:proofErr w:type="spellStart"/>
      <w:r>
        <w:t>glioma</w:t>
      </w:r>
      <w:proofErr w:type="spellEnd"/>
      <w:r>
        <w:t xml:space="preserve"> datasets, which may limit the generalizability of the model to rare pediatric tumor subtypes. The next round of work should aim</w:t>
      </w:r>
      <w:r>
        <w:rPr>
          <w:spacing w:val="20"/>
        </w:rPr>
        <w:t xml:space="preserve"> </w:t>
      </w:r>
      <w:r>
        <w:t>at</w:t>
      </w:r>
      <w:r>
        <w:rPr>
          <w:spacing w:val="21"/>
        </w:rPr>
        <w:t xml:space="preserve"> </w:t>
      </w:r>
      <w:r>
        <w:t>validating</w:t>
      </w:r>
      <w:r>
        <w:rPr>
          <w:spacing w:val="21"/>
        </w:rPr>
        <w:t xml:space="preserve"> </w:t>
      </w:r>
      <w:r>
        <w:t>the</w:t>
      </w:r>
      <w:r>
        <w:rPr>
          <w:spacing w:val="20"/>
        </w:rPr>
        <w:t xml:space="preserve"> </w:t>
      </w:r>
      <w:r>
        <w:t>model</w:t>
      </w:r>
      <w:r>
        <w:rPr>
          <w:spacing w:val="21"/>
        </w:rPr>
        <w:t xml:space="preserve"> </w:t>
      </w:r>
      <w:r>
        <w:t>with</w:t>
      </w:r>
      <w:r>
        <w:rPr>
          <w:spacing w:val="21"/>
        </w:rPr>
        <w:t xml:space="preserve"> </w:t>
      </w:r>
      <w:r>
        <w:t>other</w:t>
      </w:r>
      <w:r>
        <w:rPr>
          <w:spacing w:val="20"/>
        </w:rPr>
        <w:t xml:space="preserve"> </w:t>
      </w:r>
      <w:r>
        <w:t>independent</w:t>
      </w:r>
      <w:r>
        <w:rPr>
          <w:spacing w:val="21"/>
        </w:rPr>
        <w:t xml:space="preserve"> </w:t>
      </w:r>
      <w:r>
        <w:rPr>
          <w:spacing w:val="-2"/>
        </w:rPr>
        <w:t>pediatric</w:t>
      </w:r>
    </w:p>
    <w:p w:rsidR="0093419B" w:rsidRDefault="0093419B">
      <w:pPr>
        <w:pStyle w:val="BodyText"/>
        <w:spacing w:line="249" w:lineRule="auto"/>
        <w:jc w:val="both"/>
        <w:sectPr w:rsidR="0093419B" w:rsidSect="00133743">
          <w:type w:val="continuous"/>
          <w:pgSz w:w="12240" w:h="15840"/>
          <w:pgMar w:top="640" w:right="360" w:bottom="280" w:left="720" w:header="511" w:footer="0" w:gutter="0"/>
          <w:pgNumType w:start="1777"/>
          <w:cols w:num="2" w:space="720" w:equalWidth="0">
            <w:col w:w="5358" w:space="40"/>
            <w:col w:w="5762"/>
          </w:cols>
        </w:sectPr>
      </w:pPr>
    </w:p>
    <w:p w:rsidR="0093419B" w:rsidRDefault="002E20F1">
      <w:pPr>
        <w:pStyle w:val="BodyText"/>
        <w:spacing w:before="95"/>
      </w:pPr>
      <w:r w:rsidRPr="008911FB">
        <w:rPr>
          <w:i/>
          <w:iCs/>
          <w:noProof/>
          <w:lang w:bidi="ur-PK"/>
        </w:rPr>
        <w:lastRenderedPageBreak/>
        <mc:AlternateContent>
          <mc:Choice Requires="wps">
            <w:drawing>
              <wp:anchor distT="0" distB="0" distL="114300" distR="114300" simplePos="0" relativeHeight="487608320" behindDoc="0" locked="0" layoutInCell="1" allowOverlap="1" wp14:anchorId="04E75498" wp14:editId="39A4F089">
                <wp:simplePos x="0" y="0"/>
                <wp:positionH relativeFrom="column">
                  <wp:posOffset>3250613</wp:posOffset>
                </wp:positionH>
                <wp:positionV relativeFrom="paragraph">
                  <wp:posOffset>-280240</wp:posOffset>
                </wp:positionV>
                <wp:extent cx="491556" cy="274848"/>
                <wp:effectExtent l="0" t="0" r="22860" b="11430"/>
                <wp:wrapNone/>
                <wp:docPr id="74" name="Text Box 74"/>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4" o:spid="_x0000_s1065" type="#_x0000_t202" style="position:absolute;margin-left:255.95pt;margin-top:-22.05pt;width:38.7pt;height:21.6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" fillcolor="window" strokeweight=".5pt">
                <v:textbox>
                  <w:txbxContent>
                    <w:p w:rsidR="002E20F1" w:rsidRDefault="002E20F1" w:rsidP="002E20F1">
                      <w:r>
                        <w:t>1797</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BodyText"/>
        <w:spacing w:before="98" w:line="249" w:lineRule="auto"/>
        <w:ind w:left="259"/>
        <w:jc w:val="both"/>
      </w:pPr>
      <w:proofErr w:type="gramStart"/>
      <w:r>
        <w:lastRenderedPageBreak/>
        <w:t>databases</w:t>
      </w:r>
      <w:proofErr w:type="gramEnd"/>
      <w:r>
        <w:t xml:space="preserve"> across different institutions or a federated learning approach. Further, we have done binary classification only (tumor present vs. absent). Further work might be done on subtypes (e.g. </w:t>
      </w:r>
      <w:proofErr w:type="spellStart"/>
      <w:r>
        <w:t>medulloblastoma</w:t>
      </w:r>
      <w:proofErr w:type="spellEnd"/>
      <w:r>
        <w:t xml:space="preserve">, </w:t>
      </w:r>
      <w:proofErr w:type="spellStart"/>
      <w:r>
        <w:t>ependymoma</w:t>
      </w:r>
      <w:proofErr w:type="spellEnd"/>
      <w:r>
        <w:t>) to allow more specific diagnostic infrastructure.</w:t>
      </w:r>
    </w:p>
    <w:p w:rsidR="0093419B" w:rsidRDefault="0093419B">
      <w:pPr>
        <w:pStyle w:val="BodyText"/>
        <w:spacing w:before="66"/>
      </w:pPr>
    </w:p>
    <w:p w:rsidR="0093419B" w:rsidRDefault="00E55D8D">
      <w:pPr>
        <w:pStyle w:val="ListParagraph"/>
        <w:numPr>
          <w:ilvl w:val="0"/>
          <w:numId w:val="6"/>
        </w:numPr>
        <w:tabs>
          <w:tab w:val="left" w:pos="2372"/>
        </w:tabs>
        <w:ind w:left="2372" w:hanging="412"/>
        <w:jc w:val="left"/>
        <w:rPr>
          <w:rFonts w:ascii="Arial MT"/>
          <w:sz w:val="20"/>
        </w:rPr>
      </w:pPr>
      <w:bookmarkStart w:id="24" w:name="Conclusion"/>
      <w:bookmarkEnd w:id="24"/>
      <w:r>
        <w:rPr>
          <w:rFonts w:ascii="Arial MT"/>
          <w:smallCaps/>
          <w:color w:val="004392"/>
          <w:spacing w:val="-2"/>
          <w:sz w:val="20"/>
        </w:rPr>
        <w:t>Conclusion</w:t>
      </w:r>
    </w:p>
    <w:p w:rsidR="0093419B" w:rsidRDefault="00E55D8D">
      <w:pPr>
        <w:pStyle w:val="BodyText"/>
        <w:spacing w:before="93" w:line="249" w:lineRule="auto"/>
        <w:ind w:left="259" w:firstLine="199"/>
        <w:jc w:val="both"/>
      </w:pPr>
      <w:r>
        <w:t xml:space="preserve">This paper proposed a hybrid radiomic-deep feature fusion system to segment and classify pediatric brain tumor and assessed it on the </w:t>
      </w:r>
      <w:proofErr w:type="spellStart"/>
      <w:r>
        <w:t>BraTS</w:t>
      </w:r>
      <w:proofErr w:type="spellEnd"/>
      <w:r>
        <w:t>-PED 2024 dataset. Our findings revealed</w:t>
      </w:r>
      <w:r>
        <w:rPr>
          <w:spacing w:val="-4"/>
        </w:rPr>
        <w:t xml:space="preserve"> </w:t>
      </w:r>
      <w:r>
        <w:t>that</w:t>
      </w:r>
      <w:r>
        <w:rPr>
          <w:spacing w:val="-4"/>
        </w:rPr>
        <w:t xml:space="preserve"> </w:t>
      </w:r>
      <w:r>
        <w:t>the</w:t>
      </w:r>
      <w:r>
        <w:rPr>
          <w:spacing w:val="-4"/>
        </w:rPr>
        <w:t xml:space="preserve"> </w:t>
      </w:r>
      <w:r>
        <w:t>use</w:t>
      </w:r>
      <w:r>
        <w:rPr>
          <w:spacing w:val="-4"/>
        </w:rPr>
        <w:t xml:space="preserve"> </w:t>
      </w:r>
      <w:r>
        <w:t>of</w:t>
      </w:r>
      <w:r>
        <w:rPr>
          <w:spacing w:val="-4"/>
        </w:rPr>
        <w:t xml:space="preserve"> </w:t>
      </w:r>
      <w:r>
        <w:t>a</w:t>
      </w:r>
      <w:r>
        <w:rPr>
          <w:spacing w:val="-4"/>
        </w:rPr>
        <w:t xml:space="preserve"> </w:t>
      </w:r>
      <w:r>
        <w:t>combination</w:t>
      </w:r>
      <w:r>
        <w:rPr>
          <w:spacing w:val="-4"/>
        </w:rPr>
        <w:t xml:space="preserve"> </w:t>
      </w:r>
      <w:r>
        <w:t>of</w:t>
      </w:r>
      <w:r>
        <w:rPr>
          <w:spacing w:val="-4"/>
        </w:rPr>
        <w:t xml:space="preserve"> </w:t>
      </w:r>
      <w:r>
        <w:t>handcrafted</w:t>
      </w:r>
      <w:r>
        <w:rPr>
          <w:spacing w:val="-4"/>
        </w:rPr>
        <w:t xml:space="preserve"> </w:t>
      </w:r>
      <w:r>
        <w:t xml:space="preserve">radiomic features and deep learned representations had a significant positive effect on the accuracy of classification. Notably, the segmentation model scored almost perfect on the dice scores, and hybrid model was close to 97 percent accuracy in </w:t>
      </w:r>
      <w:proofErr w:type="spellStart"/>
      <w:r>
        <w:t>valida</w:t>
      </w:r>
      <w:proofErr w:type="spellEnd"/>
      <w:r>
        <w:t xml:space="preserve">- </w:t>
      </w:r>
      <w:proofErr w:type="spellStart"/>
      <w:r>
        <w:t>tion</w:t>
      </w:r>
      <w:proofErr w:type="spellEnd"/>
      <w:r>
        <w:t>. The presented work establishes the foundation of strong interpretable pediatric brain tumor analysis, which could be one</w:t>
      </w:r>
      <w:r>
        <w:rPr>
          <w:spacing w:val="-4"/>
        </w:rPr>
        <w:t xml:space="preserve"> </w:t>
      </w:r>
      <w:r>
        <w:t>of</w:t>
      </w:r>
      <w:r>
        <w:rPr>
          <w:spacing w:val="-4"/>
        </w:rPr>
        <w:t xml:space="preserve"> </w:t>
      </w:r>
      <w:r>
        <w:t>the</w:t>
      </w:r>
      <w:r>
        <w:rPr>
          <w:spacing w:val="-4"/>
        </w:rPr>
        <w:t xml:space="preserve"> </w:t>
      </w:r>
      <w:r>
        <w:t>steps</w:t>
      </w:r>
      <w:r>
        <w:rPr>
          <w:spacing w:val="-4"/>
        </w:rPr>
        <w:t xml:space="preserve"> </w:t>
      </w:r>
      <w:r>
        <w:t>toward</w:t>
      </w:r>
      <w:r>
        <w:rPr>
          <w:spacing w:val="-4"/>
        </w:rPr>
        <w:t xml:space="preserve"> </w:t>
      </w:r>
      <w:r>
        <w:t>more</w:t>
      </w:r>
      <w:r>
        <w:rPr>
          <w:spacing w:val="-4"/>
        </w:rPr>
        <w:t xml:space="preserve"> </w:t>
      </w:r>
      <w:r>
        <w:t>credible</w:t>
      </w:r>
      <w:r>
        <w:rPr>
          <w:spacing w:val="-4"/>
        </w:rPr>
        <w:t xml:space="preserve"> </w:t>
      </w:r>
      <w:r>
        <w:t>clinical</w:t>
      </w:r>
      <w:r>
        <w:rPr>
          <w:spacing w:val="-4"/>
        </w:rPr>
        <w:t xml:space="preserve"> </w:t>
      </w:r>
      <w:r>
        <w:t>decision</w:t>
      </w:r>
      <w:r>
        <w:rPr>
          <w:spacing w:val="-4"/>
        </w:rPr>
        <w:t xml:space="preserve"> </w:t>
      </w:r>
      <w:r>
        <w:t xml:space="preserve">support using AI. Future research will involve external validation, multi-class classification and additional interpretability </w:t>
      </w:r>
      <w:proofErr w:type="spellStart"/>
      <w:r>
        <w:t>ap</w:t>
      </w:r>
      <w:proofErr w:type="spellEnd"/>
      <w:r>
        <w:t xml:space="preserve">- </w:t>
      </w:r>
      <w:proofErr w:type="spellStart"/>
      <w:r>
        <w:t>proaches</w:t>
      </w:r>
      <w:proofErr w:type="spellEnd"/>
      <w:r>
        <w:t xml:space="preserve"> to assist in pediatric </w:t>
      </w:r>
      <w:proofErr w:type="spellStart"/>
      <w:r>
        <w:t>neuro</w:t>
      </w:r>
      <w:proofErr w:type="spellEnd"/>
      <w:r>
        <w:t>-oncology practice.</w:t>
      </w:r>
    </w:p>
    <w:p w:rsidR="0093419B" w:rsidRDefault="0093419B">
      <w:pPr>
        <w:pStyle w:val="BodyText"/>
        <w:spacing w:before="65"/>
      </w:pPr>
    </w:p>
    <w:p w:rsidR="0093419B" w:rsidRDefault="00E55D8D">
      <w:pPr>
        <w:pStyle w:val="BodyText"/>
        <w:ind w:left="2340"/>
        <w:rPr>
          <w:rFonts w:ascii="Arial MT"/>
        </w:rPr>
      </w:pPr>
      <w:r>
        <w:rPr>
          <w:rFonts w:ascii="Arial MT"/>
          <w:smallCaps/>
          <w:color w:val="004392"/>
          <w:spacing w:val="-2"/>
        </w:rPr>
        <w:t>References</w:t>
      </w:r>
    </w:p>
    <w:p w:rsidR="0093419B" w:rsidRDefault="0093419B">
      <w:pPr>
        <w:pStyle w:val="BodyText"/>
        <w:rPr>
          <w:rFonts w:ascii="Arial MT"/>
          <w:sz w:val="16"/>
        </w:rPr>
      </w:pPr>
    </w:p>
    <w:p w:rsidR="0093419B" w:rsidRDefault="0093419B">
      <w:pPr>
        <w:pStyle w:val="BodyText"/>
        <w:spacing w:before="82"/>
        <w:rPr>
          <w:rFonts w:ascii="Arial MT"/>
          <w:sz w:val="16"/>
        </w:rPr>
      </w:pPr>
    </w:p>
    <w:p w:rsidR="0093419B" w:rsidRDefault="00E55D8D">
      <w:pPr>
        <w:pStyle w:val="ListParagraph"/>
        <w:numPr>
          <w:ilvl w:val="0"/>
          <w:numId w:val="2"/>
        </w:numPr>
        <w:tabs>
          <w:tab w:val="left" w:pos="622"/>
          <w:tab w:val="left" w:pos="624"/>
        </w:tabs>
        <w:spacing w:line="232" w:lineRule="auto"/>
        <w:jc w:val="both"/>
        <w:rPr>
          <w:sz w:val="16"/>
        </w:rPr>
      </w:pPr>
      <w:r>
        <w:rPr>
          <w:sz w:val="16"/>
        </w:rPr>
        <w:t xml:space="preserve">A. </w:t>
      </w:r>
      <w:proofErr w:type="spellStart"/>
      <w:r>
        <w:rPr>
          <w:sz w:val="16"/>
        </w:rPr>
        <w:t>Guennich</w:t>
      </w:r>
      <w:proofErr w:type="spellEnd"/>
      <w:r>
        <w:rPr>
          <w:sz w:val="16"/>
        </w:rPr>
        <w:t xml:space="preserve">, M. </w:t>
      </w:r>
      <w:proofErr w:type="spellStart"/>
      <w:r>
        <w:rPr>
          <w:sz w:val="16"/>
        </w:rPr>
        <w:t>Othmani</w:t>
      </w:r>
      <w:proofErr w:type="spellEnd"/>
      <w:r>
        <w:rPr>
          <w:sz w:val="16"/>
        </w:rPr>
        <w:t xml:space="preserve">, and </w:t>
      </w:r>
      <w:bookmarkStart w:id="25" w:name="_bookmark3"/>
      <w:bookmarkEnd w:id="25"/>
      <w:r>
        <w:rPr>
          <w:sz w:val="16"/>
        </w:rPr>
        <w:t xml:space="preserve">H. </w:t>
      </w:r>
      <w:proofErr w:type="spellStart"/>
      <w:r>
        <w:rPr>
          <w:sz w:val="16"/>
        </w:rPr>
        <w:t>Ltifi</w:t>
      </w:r>
      <w:proofErr w:type="spellEnd"/>
      <w:r>
        <w:rPr>
          <w:sz w:val="16"/>
        </w:rPr>
        <w:t xml:space="preserve">, “Advanced brain tumor </w:t>
      </w:r>
      <w:proofErr w:type="spellStart"/>
      <w:r>
        <w:rPr>
          <w:sz w:val="16"/>
        </w:rPr>
        <w:t>seg</w:t>
      </w:r>
      <w:proofErr w:type="spellEnd"/>
      <w:r>
        <w:rPr>
          <w:sz w:val="16"/>
        </w:rPr>
        <w:t>-</w:t>
      </w:r>
      <w:r>
        <w:rPr>
          <w:spacing w:val="40"/>
          <w:sz w:val="16"/>
        </w:rPr>
        <w:t xml:space="preserve"> </w:t>
      </w:r>
      <w:r>
        <w:rPr>
          <w:sz w:val="16"/>
        </w:rPr>
        <w:t xml:space="preserve">mentation with a </w:t>
      </w:r>
      <w:proofErr w:type="spellStart"/>
      <w:r>
        <w:rPr>
          <w:sz w:val="16"/>
        </w:rPr>
        <w:t>multiscale</w:t>
      </w:r>
      <w:proofErr w:type="spellEnd"/>
      <w:r>
        <w:rPr>
          <w:sz w:val="16"/>
        </w:rPr>
        <w:t xml:space="preserve"> CNN and conditional random fields,” </w:t>
      </w:r>
      <w:r>
        <w:rPr>
          <w:i/>
          <w:sz w:val="16"/>
        </w:rPr>
        <w:t>IEEE</w:t>
      </w:r>
      <w:r>
        <w:rPr>
          <w:i/>
          <w:spacing w:val="40"/>
          <w:sz w:val="16"/>
        </w:rPr>
        <w:t xml:space="preserve"> </w:t>
      </w:r>
      <w:r>
        <w:rPr>
          <w:i/>
          <w:sz w:val="16"/>
        </w:rPr>
        <w:t>Access</w:t>
      </w:r>
      <w:r>
        <w:rPr>
          <w:sz w:val="16"/>
        </w:rPr>
        <w:t>, vol. 13, pp. 34925–34935,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 xml:space="preserve">F. J. </w:t>
      </w:r>
      <w:proofErr w:type="spellStart"/>
      <w:r>
        <w:rPr>
          <w:sz w:val="16"/>
        </w:rPr>
        <w:t>Dorfner</w:t>
      </w:r>
      <w:proofErr w:type="spellEnd"/>
      <w:r>
        <w:rPr>
          <w:sz w:val="16"/>
        </w:rPr>
        <w:t xml:space="preserve">, J. B. Patel, J. </w:t>
      </w:r>
      <w:proofErr w:type="spellStart"/>
      <w:r>
        <w:rPr>
          <w:sz w:val="16"/>
        </w:rPr>
        <w:t>Kalpathy</w:t>
      </w:r>
      <w:proofErr w:type="spellEnd"/>
      <w:r>
        <w:rPr>
          <w:sz w:val="16"/>
        </w:rPr>
        <w:t>-Cramer, E. R. Gerstner, and C. P.</w:t>
      </w:r>
      <w:r>
        <w:rPr>
          <w:spacing w:val="40"/>
          <w:sz w:val="16"/>
        </w:rPr>
        <w:t xml:space="preserve"> </w:t>
      </w:r>
      <w:r>
        <w:rPr>
          <w:sz w:val="16"/>
        </w:rPr>
        <w:t>Bridge, “A review of deep learning for brain tumor analysis in MRI,”</w:t>
      </w:r>
      <w:r>
        <w:rPr>
          <w:spacing w:val="40"/>
          <w:sz w:val="16"/>
        </w:rPr>
        <w:t xml:space="preserve"> </w:t>
      </w:r>
      <w:proofErr w:type="spellStart"/>
      <w:r>
        <w:rPr>
          <w:i/>
          <w:sz w:val="16"/>
        </w:rPr>
        <w:t>npj</w:t>
      </w:r>
      <w:proofErr w:type="spellEnd"/>
      <w:r>
        <w:rPr>
          <w:i/>
          <w:sz w:val="16"/>
        </w:rPr>
        <w:t xml:space="preserve"> </w:t>
      </w:r>
      <w:proofErr w:type="spellStart"/>
      <w:r>
        <w:rPr>
          <w:i/>
          <w:sz w:val="16"/>
        </w:rPr>
        <w:t>Precis</w:t>
      </w:r>
      <w:proofErr w:type="spellEnd"/>
      <w:r>
        <w:rPr>
          <w:i/>
          <w:sz w:val="16"/>
        </w:rPr>
        <w:t xml:space="preserve">. </w:t>
      </w:r>
      <w:proofErr w:type="spellStart"/>
      <w:proofErr w:type="gramStart"/>
      <w:r>
        <w:rPr>
          <w:i/>
          <w:sz w:val="16"/>
        </w:rPr>
        <w:t>Oncol</w:t>
      </w:r>
      <w:proofErr w:type="spellEnd"/>
      <w:r>
        <w:rPr>
          <w:i/>
          <w:sz w:val="16"/>
        </w:rPr>
        <w:t>.</w:t>
      </w:r>
      <w:r>
        <w:rPr>
          <w:sz w:val="16"/>
        </w:rPr>
        <w:t>,</w:t>
      </w:r>
      <w:proofErr w:type="gramEnd"/>
      <w:r>
        <w:rPr>
          <w:sz w:val="16"/>
        </w:rPr>
        <w:t xml:space="preserve"> vol. 9, no. 1, p. 2,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 xml:space="preserve">T. A. </w:t>
      </w:r>
      <w:proofErr w:type="spellStart"/>
      <w:r>
        <w:rPr>
          <w:sz w:val="16"/>
        </w:rPr>
        <w:t>Fahim</w:t>
      </w:r>
      <w:proofErr w:type="spellEnd"/>
      <w:r>
        <w:rPr>
          <w:sz w:val="16"/>
        </w:rPr>
        <w:t xml:space="preserve">, F. B. </w:t>
      </w:r>
      <w:proofErr w:type="spellStart"/>
      <w:r>
        <w:rPr>
          <w:sz w:val="16"/>
        </w:rPr>
        <w:t>Alam</w:t>
      </w:r>
      <w:proofErr w:type="spellEnd"/>
      <w:r>
        <w:rPr>
          <w:sz w:val="16"/>
        </w:rPr>
        <w:t>, and M. A. Hossain, “Brain tumor detection,</w:t>
      </w:r>
      <w:r>
        <w:rPr>
          <w:spacing w:val="40"/>
          <w:sz w:val="16"/>
        </w:rPr>
        <w:t xml:space="preserve"> </w:t>
      </w:r>
      <w:r>
        <w:rPr>
          <w:sz w:val="16"/>
        </w:rPr>
        <w:t>classification and segmentation by deep learning models from MRI</w:t>
      </w:r>
      <w:r>
        <w:rPr>
          <w:spacing w:val="40"/>
          <w:sz w:val="16"/>
        </w:rPr>
        <w:t xml:space="preserve"> </w:t>
      </w:r>
      <w:r>
        <w:rPr>
          <w:sz w:val="16"/>
        </w:rPr>
        <w:t xml:space="preserve">images: Recent approaches, challenges and future directions,” </w:t>
      </w:r>
      <w:r>
        <w:rPr>
          <w:i/>
          <w:sz w:val="16"/>
        </w:rPr>
        <w:t>Array</w:t>
      </w:r>
      <w:r>
        <w:rPr>
          <w:sz w:val="16"/>
        </w:rPr>
        <w:t>,</w:t>
      </w:r>
      <w:r>
        <w:rPr>
          <w:spacing w:val="40"/>
          <w:sz w:val="16"/>
        </w:rPr>
        <w:t xml:space="preserve"> </w:t>
      </w:r>
      <w:r>
        <w:rPr>
          <w:sz w:val="16"/>
        </w:rPr>
        <w:t xml:space="preserve">vol. 28, Art. </w:t>
      </w:r>
      <w:proofErr w:type="gramStart"/>
      <w:r>
        <w:rPr>
          <w:sz w:val="16"/>
        </w:rPr>
        <w:t>no</w:t>
      </w:r>
      <w:proofErr w:type="gramEnd"/>
      <w:r>
        <w:rPr>
          <w:sz w:val="16"/>
        </w:rPr>
        <w:t>. 100571,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 xml:space="preserve">P. </w:t>
      </w:r>
      <w:proofErr w:type="spellStart"/>
      <w:r>
        <w:rPr>
          <w:sz w:val="16"/>
        </w:rPr>
        <w:t>Gao</w:t>
      </w:r>
      <w:proofErr w:type="spellEnd"/>
      <w:r>
        <w:rPr>
          <w:sz w:val="16"/>
        </w:rPr>
        <w:t xml:space="preserve">, W. Shan, Y. </w:t>
      </w:r>
      <w:proofErr w:type="spellStart"/>
      <w:r>
        <w:rPr>
          <w:sz w:val="16"/>
        </w:rPr>
        <w:t>Guo</w:t>
      </w:r>
      <w:proofErr w:type="spellEnd"/>
      <w:r>
        <w:rPr>
          <w:sz w:val="16"/>
        </w:rPr>
        <w:t xml:space="preserve">, Y. Wang, R. Sun, and J. </w:t>
      </w:r>
      <w:proofErr w:type="spellStart"/>
      <w:r>
        <w:rPr>
          <w:sz w:val="16"/>
        </w:rPr>
        <w:t>Cai</w:t>
      </w:r>
      <w:proofErr w:type="spellEnd"/>
      <w:r>
        <w:rPr>
          <w:sz w:val="16"/>
        </w:rPr>
        <w:t>, “Development</w:t>
      </w:r>
      <w:r>
        <w:rPr>
          <w:spacing w:val="40"/>
          <w:sz w:val="16"/>
        </w:rPr>
        <w:t xml:space="preserve"> </w:t>
      </w:r>
      <w:r>
        <w:rPr>
          <w:sz w:val="16"/>
        </w:rPr>
        <w:t>and validation of a deep learning model for brain tumor diagnosis and</w:t>
      </w:r>
      <w:r>
        <w:rPr>
          <w:spacing w:val="40"/>
          <w:sz w:val="16"/>
        </w:rPr>
        <w:t xml:space="preserve"> </w:t>
      </w:r>
      <w:r>
        <w:rPr>
          <w:sz w:val="16"/>
        </w:rPr>
        <w:t xml:space="preserve">classification using magnetic resonance imaging,” </w:t>
      </w:r>
      <w:r>
        <w:rPr>
          <w:i/>
          <w:sz w:val="16"/>
        </w:rPr>
        <w:t xml:space="preserve">JAMA </w:t>
      </w:r>
      <w:proofErr w:type="spellStart"/>
      <w:r>
        <w:rPr>
          <w:i/>
          <w:sz w:val="16"/>
        </w:rPr>
        <w:t>Netw</w:t>
      </w:r>
      <w:proofErr w:type="spellEnd"/>
      <w:r>
        <w:rPr>
          <w:i/>
          <w:sz w:val="16"/>
        </w:rPr>
        <w:t>. Open</w:t>
      </w:r>
      <w:r>
        <w:rPr>
          <w:sz w:val="16"/>
        </w:rPr>
        <w:t>,</w:t>
      </w:r>
      <w:r>
        <w:rPr>
          <w:spacing w:val="40"/>
          <w:sz w:val="16"/>
        </w:rPr>
        <w:t xml:space="preserve"> </w:t>
      </w:r>
      <w:r>
        <w:rPr>
          <w:sz w:val="16"/>
        </w:rPr>
        <w:t>vol. 5, no. 8, Art. no. e2225608, 2022.</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 xml:space="preserve">Y. </w:t>
      </w:r>
      <w:proofErr w:type="spellStart"/>
      <w:r>
        <w:rPr>
          <w:sz w:val="16"/>
        </w:rPr>
        <w:t>Gao</w:t>
      </w:r>
      <w:proofErr w:type="spellEnd"/>
      <w:r>
        <w:rPr>
          <w:sz w:val="16"/>
        </w:rPr>
        <w:t xml:space="preserve">, Y. Jiang, Y. </w:t>
      </w:r>
      <w:proofErr w:type="spellStart"/>
      <w:r>
        <w:rPr>
          <w:sz w:val="16"/>
        </w:rPr>
        <w:t>Peng</w:t>
      </w:r>
      <w:proofErr w:type="spellEnd"/>
      <w:r>
        <w:rPr>
          <w:sz w:val="16"/>
        </w:rPr>
        <w:t>, F. Yuan, X. Zhang, and J. Wang, “Medical</w:t>
      </w:r>
      <w:r>
        <w:rPr>
          <w:spacing w:val="40"/>
          <w:sz w:val="16"/>
        </w:rPr>
        <w:t xml:space="preserve"> </w:t>
      </w:r>
      <w:r>
        <w:rPr>
          <w:sz w:val="16"/>
        </w:rPr>
        <w:t>image segmentation: A comprehensive review of deep learning-based</w:t>
      </w:r>
      <w:r>
        <w:rPr>
          <w:spacing w:val="40"/>
          <w:sz w:val="16"/>
        </w:rPr>
        <w:t xml:space="preserve"> </w:t>
      </w:r>
      <w:r>
        <w:rPr>
          <w:sz w:val="16"/>
        </w:rPr>
        <w:t xml:space="preserve">methods,” </w:t>
      </w:r>
      <w:r>
        <w:rPr>
          <w:i/>
          <w:sz w:val="16"/>
        </w:rPr>
        <w:t>Tomography</w:t>
      </w:r>
      <w:r>
        <w:rPr>
          <w:sz w:val="16"/>
        </w:rPr>
        <w:t>, vol. 11, no. 5, p. 52, 2025.</w:t>
      </w:r>
    </w:p>
    <w:p w:rsidR="0093419B" w:rsidRDefault="00E55D8D">
      <w:pPr>
        <w:pStyle w:val="ListParagraph"/>
        <w:numPr>
          <w:ilvl w:val="0"/>
          <w:numId w:val="2"/>
        </w:numPr>
        <w:tabs>
          <w:tab w:val="left" w:pos="622"/>
          <w:tab w:val="left" w:pos="624"/>
        </w:tabs>
        <w:spacing w:before="2" w:line="232" w:lineRule="auto"/>
        <w:jc w:val="both"/>
        <w:rPr>
          <w:sz w:val="16"/>
        </w:rPr>
      </w:pPr>
      <w:r>
        <w:rPr>
          <w:sz w:val="16"/>
        </w:rPr>
        <w:t>F.</w:t>
      </w:r>
      <w:r>
        <w:rPr>
          <w:spacing w:val="34"/>
          <w:sz w:val="16"/>
        </w:rPr>
        <w:t xml:space="preserve"> </w:t>
      </w:r>
      <w:proofErr w:type="spellStart"/>
      <w:r>
        <w:rPr>
          <w:sz w:val="16"/>
        </w:rPr>
        <w:t>Isensee</w:t>
      </w:r>
      <w:proofErr w:type="spellEnd"/>
      <w:r>
        <w:rPr>
          <w:sz w:val="16"/>
        </w:rPr>
        <w:t>,</w:t>
      </w:r>
      <w:r>
        <w:rPr>
          <w:spacing w:val="34"/>
          <w:sz w:val="16"/>
        </w:rPr>
        <w:t xml:space="preserve"> </w:t>
      </w:r>
      <w:r>
        <w:rPr>
          <w:sz w:val="16"/>
        </w:rPr>
        <w:t>P.</w:t>
      </w:r>
      <w:r>
        <w:rPr>
          <w:spacing w:val="34"/>
          <w:sz w:val="16"/>
        </w:rPr>
        <w:t xml:space="preserve"> </w:t>
      </w:r>
      <w:r>
        <w:rPr>
          <w:sz w:val="16"/>
        </w:rPr>
        <w:t>F.</w:t>
      </w:r>
      <w:r>
        <w:rPr>
          <w:spacing w:val="34"/>
          <w:sz w:val="16"/>
        </w:rPr>
        <w:t xml:space="preserve"> </w:t>
      </w:r>
      <w:r>
        <w:rPr>
          <w:sz w:val="16"/>
        </w:rPr>
        <w:t>Jaeger,</w:t>
      </w:r>
      <w:r>
        <w:rPr>
          <w:spacing w:val="34"/>
          <w:sz w:val="16"/>
        </w:rPr>
        <w:t xml:space="preserve"> </w:t>
      </w:r>
      <w:r>
        <w:rPr>
          <w:sz w:val="16"/>
        </w:rPr>
        <w:t>S.</w:t>
      </w:r>
      <w:r>
        <w:rPr>
          <w:spacing w:val="34"/>
          <w:sz w:val="16"/>
        </w:rPr>
        <w:t xml:space="preserve"> </w:t>
      </w:r>
      <w:r>
        <w:rPr>
          <w:sz w:val="16"/>
        </w:rPr>
        <w:t>A.</w:t>
      </w:r>
      <w:r>
        <w:rPr>
          <w:spacing w:val="35"/>
          <w:sz w:val="16"/>
        </w:rPr>
        <w:t xml:space="preserve"> </w:t>
      </w:r>
      <w:r>
        <w:rPr>
          <w:sz w:val="16"/>
        </w:rPr>
        <w:t>Kohl,</w:t>
      </w:r>
      <w:r>
        <w:rPr>
          <w:spacing w:val="34"/>
          <w:sz w:val="16"/>
        </w:rPr>
        <w:t xml:space="preserve"> </w:t>
      </w:r>
      <w:r>
        <w:rPr>
          <w:sz w:val="16"/>
        </w:rPr>
        <w:t>J.</w:t>
      </w:r>
      <w:r>
        <w:rPr>
          <w:spacing w:val="34"/>
          <w:sz w:val="16"/>
        </w:rPr>
        <w:t xml:space="preserve"> </w:t>
      </w:r>
      <w:r>
        <w:rPr>
          <w:sz w:val="16"/>
        </w:rPr>
        <w:t>Petersen,</w:t>
      </w:r>
      <w:r>
        <w:rPr>
          <w:spacing w:val="34"/>
          <w:sz w:val="16"/>
        </w:rPr>
        <w:t xml:space="preserve"> </w:t>
      </w:r>
      <w:r>
        <w:rPr>
          <w:sz w:val="16"/>
        </w:rPr>
        <w:t>and</w:t>
      </w:r>
      <w:r>
        <w:rPr>
          <w:spacing w:val="34"/>
          <w:sz w:val="16"/>
        </w:rPr>
        <w:t xml:space="preserve"> </w:t>
      </w:r>
      <w:r>
        <w:rPr>
          <w:sz w:val="16"/>
        </w:rPr>
        <w:t>K.</w:t>
      </w:r>
      <w:r>
        <w:rPr>
          <w:spacing w:val="34"/>
          <w:sz w:val="16"/>
        </w:rPr>
        <w:t xml:space="preserve"> </w:t>
      </w:r>
      <w:r>
        <w:rPr>
          <w:sz w:val="16"/>
        </w:rPr>
        <w:t>H.</w:t>
      </w:r>
      <w:r>
        <w:rPr>
          <w:spacing w:val="34"/>
          <w:sz w:val="16"/>
        </w:rPr>
        <w:t xml:space="preserve"> </w:t>
      </w:r>
      <w:r>
        <w:rPr>
          <w:sz w:val="16"/>
        </w:rPr>
        <w:t>Maier-</w:t>
      </w:r>
      <w:r>
        <w:rPr>
          <w:spacing w:val="40"/>
          <w:sz w:val="16"/>
        </w:rPr>
        <w:t xml:space="preserve"> </w:t>
      </w:r>
      <w:r>
        <w:rPr>
          <w:sz w:val="16"/>
        </w:rPr>
        <w:t>Hein, “</w:t>
      </w:r>
      <w:proofErr w:type="spellStart"/>
      <w:r>
        <w:rPr>
          <w:sz w:val="16"/>
        </w:rPr>
        <w:t>nnU</w:t>
      </w:r>
      <w:proofErr w:type="spellEnd"/>
      <w:r>
        <w:rPr>
          <w:sz w:val="16"/>
        </w:rPr>
        <w:t>-Net: A self-configuring method for deep learning-based</w:t>
      </w:r>
      <w:r>
        <w:rPr>
          <w:spacing w:val="40"/>
          <w:sz w:val="16"/>
        </w:rPr>
        <w:t xml:space="preserve"> </w:t>
      </w:r>
      <w:r>
        <w:rPr>
          <w:sz w:val="16"/>
        </w:rPr>
        <w:t xml:space="preserve">biomedical image segmentation,” </w:t>
      </w:r>
      <w:r>
        <w:rPr>
          <w:i/>
          <w:sz w:val="16"/>
        </w:rPr>
        <w:t>Nat. Methods</w:t>
      </w:r>
      <w:r>
        <w:rPr>
          <w:sz w:val="16"/>
        </w:rPr>
        <w:t>, vol. 18, no. 2, pp. 203–</w:t>
      </w:r>
      <w:r>
        <w:rPr>
          <w:spacing w:val="40"/>
          <w:sz w:val="16"/>
        </w:rPr>
        <w:t xml:space="preserve"> </w:t>
      </w:r>
      <w:r>
        <w:rPr>
          <w:sz w:val="16"/>
        </w:rPr>
        <w:t>211, 2021.</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 xml:space="preserve">R. </w:t>
      </w:r>
      <w:proofErr w:type="spellStart"/>
      <w:r>
        <w:rPr>
          <w:sz w:val="16"/>
        </w:rPr>
        <w:t>Madhogarhia</w:t>
      </w:r>
      <w:proofErr w:type="spellEnd"/>
      <w:r>
        <w:rPr>
          <w:sz w:val="16"/>
        </w:rPr>
        <w:t>, S. Patel, A. Gupta, and M. Singh, “Radiomics and</w:t>
      </w:r>
      <w:r>
        <w:rPr>
          <w:spacing w:val="40"/>
          <w:sz w:val="16"/>
        </w:rPr>
        <w:t xml:space="preserve"> </w:t>
      </w:r>
      <w:proofErr w:type="spellStart"/>
      <w:r>
        <w:rPr>
          <w:sz w:val="16"/>
        </w:rPr>
        <w:t>radiogenomics</w:t>
      </w:r>
      <w:proofErr w:type="spellEnd"/>
      <w:r>
        <w:rPr>
          <w:sz w:val="16"/>
        </w:rPr>
        <w:t xml:space="preserve"> in pediatric </w:t>
      </w:r>
      <w:proofErr w:type="spellStart"/>
      <w:r>
        <w:rPr>
          <w:sz w:val="16"/>
        </w:rPr>
        <w:t>neuro</w:t>
      </w:r>
      <w:proofErr w:type="spellEnd"/>
      <w:r>
        <w:rPr>
          <w:sz w:val="16"/>
        </w:rPr>
        <w:t xml:space="preserve">-oncology: A review,” </w:t>
      </w:r>
      <w:proofErr w:type="spellStart"/>
      <w:r>
        <w:rPr>
          <w:i/>
          <w:sz w:val="16"/>
        </w:rPr>
        <w:t>Neuro-Oncol</w:t>
      </w:r>
      <w:proofErr w:type="spellEnd"/>
      <w:r>
        <w:rPr>
          <w:i/>
          <w:sz w:val="16"/>
        </w:rPr>
        <w:t>.</w:t>
      </w:r>
      <w:r>
        <w:rPr>
          <w:i/>
          <w:spacing w:val="40"/>
          <w:sz w:val="16"/>
        </w:rPr>
        <w:t xml:space="preserve"> </w:t>
      </w:r>
      <w:r>
        <w:rPr>
          <w:i/>
          <w:sz w:val="16"/>
        </w:rPr>
        <w:t>Adv.</w:t>
      </w:r>
      <w:r>
        <w:rPr>
          <w:sz w:val="16"/>
        </w:rPr>
        <w:t>, vol. 4, no. 1, 2022.</w:t>
      </w:r>
    </w:p>
    <w:p w:rsidR="0093419B" w:rsidRDefault="00E55D8D">
      <w:pPr>
        <w:pStyle w:val="ListParagraph"/>
        <w:numPr>
          <w:ilvl w:val="0"/>
          <w:numId w:val="2"/>
        </w:numPr>
        <w:tabs>
          <w:tab w:val="left" w:pos="622"/>
          <w:tab w:val="left" w:pos="624"/>
        </w:tabs>
        <w:spacing w:before="2" w:line="232" w:lineRule="auto"/>
        <w:jc w:val="both"/>
        <w:rPr>
          <w:sz w:val="16"/>
        </w:rPr>
      </w:pPr>
      <w:r>
        <w:rPr>
          <w:sz w:val="16"/>
        </w:rPr>
        <w:t xml:space="preserve">T. Mukherjee, O. </w:t>
      </w:r>
      <w:proofErr w:type="spellStart"/>
      <w:r>
        <w:rPr>
          <w:sz w:val="16"/>
        </w:rPr>
        <w:t>Pournik</w:t>
      </w:r>
      <w:proofErr w:type="spellEnd"/>
      <w:r>
        <w:rPr>
          <w:sz w:val="16"/>
        </w:rPr>
        <w:t xml:space="preserve">, and T. N. </w:t>
      </w:r>
      <w:proofErr w:type="spellStart"/>
      <w:r>
        <w:rPr>
          <w:sz w:val="16"/>
        </w:rPr>
        <w:t>Arvanitis</w:t>
      </w:r>
      <w:proofErr w:type="spellEnd"/>
      <w:r>
        <w:rPr>
          <w:sz w:val="16"/>
        </w:rPr>
        <w:t>, “Magnetic resonance</w:t>
      </w:r>
      <w:r>
        <w:rPr>
          <w:spacing w:val="40"/>
          <w:sz w:val="16"/>
        </w:rPr>
        <w:t xml:space="preserve"> </w:t>
      </w:r>
      <w:r>
        <w:rPr>
          <w:sz w:val="16"/>
        </w:rPr>
        <w:t xml:space="preserve">imaging (MRI) radiomics in </w:t>
      </w:r>
      <w:proofErr w:type="spellStart"/>
      <w:r>
        <w:rPr>
          <w:sz w:val="16"/>
        </w:rPr>
        <w:t>paediatric</w:t>
      </w:r>
      <w:proofErr w:type="spellEnd"/>
      <w:r>
        <w:rPr>
          <w:sz w:val="16"/>
        </w:rPr>
        <w:t xml:space="preserve"> </w:t>
      </w:r>
      <w:proofErr w:type="spellStart"/>
      <w:r>
        <w:rPr>
          <w:sz w:val="16"/>
        </w:rPr>
        <w:t>neuro</w:t>
      </w:r>
      <w:proofErr w:type="spellEnd"/>
      <w:r>
        <w:rPr>
          <w:sz w:val="16"/>
        </w:rPr>
        <w:t>-oncology: A systematic</w:t>
      </w:r>
      <w:r>
        <w:rPr>
          <w:spacing w:val="40"/>
          <w:sz w:val="16"/>
        </w:rPr>
        <w:t xml:space="preserve"> </w:t>
      </w:r>
      <w:r>
        <w:rPr>
          <w:sz w:val="16"/>
        </w:rPr>
        <w:t>review of clinical applications, feature interpretation, and biological</w:t>
      </w:r>
      <w:r>
        <w:rPr>
          <w:spacing w:val="40"/>
          <w:sz w:val="16"/>
        </w:rPr>
        <w:t xml:space="preserve"> </w:t>
      </w:r>
      <w:r>
        <w:rPr>
          <w:sz w:val="16"/>
        </w:rPr>
        <w:t xml:space="preserve">insights in the </w:t>
      </w:r>
      <w:proofErr w:type="spellStart"/>
      <w:r>
        <w:rPr>
          <w:sz w:val="16"/>
        </w:rPr>
        <w:t>characterisation</w:t>
      </w:r>
      <w:proofErr w:type="spellEnd"/>
      <w:r>
        <w:rPr>
          <w:sz w:val="16"/>
        </w:rPr>
        <w:t xml:space="preserve"> and management of childhood brain</w:t>
      </w:r>
      <w:r>
        <w:rPr>
          <w:spacing w:val="40"/>
          <w:sz w:val="16"/>
        </w:rPr>
        <w:t xml:space="preserve"> </w:t>
      </w:r>
      <w:proofErr w:type="spellStart"/>
      <w:r>
        <w:rPr>
          <w:sz w:val="16"/>
        </w:rPr>
        <w:t>tumours</w:t>
      </w:r>
      <w:proofErr w:type="spellEnd"/>
      <w:r>
        <w:rPr>
          <w:sz w:val="16"/>
        </w:rPr>
        <w:t xml:space="preserve">,” </w:t>
      </w:r>
      <w:r>
        <w:rPr>
          <w:i/>
          <w:sz w:val="16"/>
        </w:rPr>
        <w:t>Digit. Health</w:t>
      </w:r>
      <w:r>
        <w:rPr>
          <w:sz w:val="16"/>
        </w:rPr>
        <w:t xml:space="preserve">, vol. 11, Art. </w:t>
      </w:r>
      <w:proofErr w:type="gramStart"/>
      <w:r>
        <w:rPr>
          <w:sz w:val="16"/>
        </w:rPr>
        <w:t>no</w:t>
      </w:r>
      <w:proofErr w:type="gramEnd"/>
      <w:r>
        <w:rPr>
          <w:sz w:val="16"/>
        </w:rPr>
        <w:t>. 20552076251336285, 2025.</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 xml:space="preserve">Y. W. Park, N. Lee, S. S. </w:t>
      </w:r>
      <w:proofErr w:type="spellStart"/>
      <w:r>
        <w:rPr>
          <w:sz w:val="16"/>
        </w:rPr>
        <w:t>Ahn</w:t>
      </w:r>
      <w:proofErr w:type="spellEnd"/>
      <w:r>
        <w:rPr>
          <w:sz w:val="16"/>
        </w:rPr>
        <w:t>, J. H. Chang, and S.-K. Lee, “Radiomics</w:t>
      </w:r>
      <w:r>
        <w:rPr>
          <w:spacing w:val="40"/>
          <w:sz w:val="16"/>
        </w:rPr>
        <w:t xml:space="preserve"> </w:t>
      </w:r>
      <w:r>
        <w:rPr>
          <w:sz w:val="16"/>
        </w:rPr>
        <w:t>and deep learning in brain metastases: Current trends and roadmap to</w:t>
      </w:r>
      <w:r>
        <w:rPr>
          <w:spacing w:val="40"/>
          <w:sz w:val="16"/>
        </w:rPr>
        <w:t xml:space="preserve"> </w:t>
      </w:r>
      <w:r>
        <w:rPr>
          <w:sz w:val="16"/>
        </w:rPr>
        <w:t xml:space="preserve">future applications,” </w:t>
      </w:r>
      <w:proofErr w:type="spellStart"/>
      <w:r>
        <w:rPr>
          <w:i/>
          <w:sz w:val="16"/>
        </w:rPr>
        <w:t>Investig</w:t>
      </w:r>
      <w:proofErr w:type="spellEnd"/>
      <w:r>
        <w:rPr>
          <w:i/>
          <w:sz w:val="16"/>
        </w:rPr>
        <w:t xml:space="preserve">. </w:t>
      </w:r>
      <w:proofErr w:type="spellStart"/>
      <w:r>
        <w:rPr>
          <w:i/>
          <w:sz w:val="16"/>
        </w:rPr>
        <w:t>Magn</w:t>
      </w:r>
      <w:proofErr w:type="spellEnd"/>
      <w:r>
        <w:rPr>
          <w:i/>
          <w:sz w:val="16"/>
        </w:rPr>
        <w:t xml:space="preserve">. </w:t>
      </w:r>
      <w:proofErr w:type="spellStart"/>
      <w:r>
        <w:rPr>
          <w:i/>
          <w:sz w:val="16"/>
        </w:rPr>
        <w:t>Reson</w:t>
      </w:r>
      <w:proofErr w:type="spellEnd"/>
      <w:r>
        <w:rPr>
          <w:i/>
          <w:sz w:val="16"/>
        </w:rPr>
        <w:t>. Imaging</w:t>
      </w:r>
      <w:r>
        <w:rPr>
          <w:sz w:val="16"/>
        </w:rPr>
        <w:t>, vol. 25, no. 4, pp.</w:t>
      </w:r>
      <w:r>
        <w:rPr>
          <w:spacing w:val="40"/>
          <w:sz w:val="16"/>
        </w:rPr>
        <w:t xml:space="preserve"> </w:t>
      </w:r>
      <w:r>
        <w:rPr>
          <w:sz w:val="16"/>
        </w:rPr>
        <w:t>266–280, 2021.</w:t>
      </w:r>
    </w:p>
    <w:p w:rsidR="0093419B" w:rsidRDefault="00E55D8D">
      <w:pPr>
        <w:pStyle w:val="ListParagraph"/>
        <w:numPr>
          <w:ilvl w:val="0"/>
          <w:numId w:val="2"/>
        </w:numPr>
        <w:tabs>
          <w:tab w:val="left" w:pos="622"/>
          <w:tab w:val="left" w:pos="624"/>
        </w:tabs>
        <w:spacing w:before="4" w:line="232" w:lineRule="auto"/>
        <w:ind w:hanging="366"/>
        <w:jc w:val="both"/>
        <w:rPr>
          <w:sz w:val="16"/>
        </w:rPr>
      </w:pPr>
      <w:r>
        <w:rPr>
          <w:sz w:val="16"/>
        </w:rPr>
        <w:t>M. A. Rahman, K. Tan, L. Zhang, and H. Wang, “ReFRM3D: A</w:t>
      </w:r>
      <w:r>
        <w:rPr>
          <w:spacing w:val="40"/>
          <w:sz w:val="16"/>
        </w:rPr>
        <w:t xml:space="preserve"> </w:t>
      </w:r>
      <w:r>
        <w:rPr>
          <w:sz w:val="16"/>
        </w:rPr>
        <w:t xml:space="preserve">radiomics-enhanced fused residual </w:t>
      </w:r>
      <w:proofErr w:type="spellStart"/>
      <w:r>
        <w:rPr>
          <w:sz w:val="16"/>
        </w:rPr>
        <w:t>multiparametric</w:t>
      </w:r>
      <w:proofErr w:type="spellEnd"/>
      <w:r>
        <w:rPr>
          <w:sz w:val="16"/>
        </w:rPr>
        <w:t xml:space="preserve"> 3D network with</w:t>
      </w:r>
      <w:r>
        <w:rPr>
          <w:spacing w:val="40"/>
          <w:sz w:val="16"/>
        </w:rPr>
        <w:t xml:space="preserve"> </w:t>
      </w:r>
      <w:r>
        <w:rPr>
          <w:sz w:val="16"/>
        </w:rPr>
        <w:t xml:space="preserve">multi-scale feature fusion for </w:t>
      </w:r>
      <w:proofErr w:type="spellStart"/>
      <w:r>
        <w:rPr>
          <w:sz w:val="16"/>
        </w:rPr>
        <w:t>glioma</w:t>
      </w:r>
      <w:proofErr w:type="spellEnd"/>
      <w:r>
        <w:rPr>
          <w:sz w:val="16"/>
        </w:rPr>
        <w:t xml:space="preserve"> characterization,” </w:t>
      </w:r>
      <w:proofErr w:type="spellStart"/>
      <w:r>
        <w:rPr>
          <w:i/>
          <w:sz w:val="16"/>
        </w:rPr>
        <w:t>arXiv</w:t>
      </w:r>
      <w:proofErr w:type="spellEnd"/>
      <w:r>
        <w:rPr>
          <w:i/>
          <w:sz w:val="16"/>
        </w:rPr>
        <w:t xml:space="preserve"> preprint</w:t>
      </w:r>
      <w:r>
        <w:rPr>
          <w:i/>
          <w:spacing w:val="40"/>
          <w:sz w:val="16"/>
        </w:rPr>
        <w:t xml:space="preserve"> </w:t>
      </w:r>
      <w:r>
        <w:rPr>
          <w:i/>
          <w:sz w:val="16"/>
        </w:rPr>
        <w:t>arXiv</w:t>
      </w:r>
      <w:proofErr w:type="gramStart"/>
      <w:r>
        <w:rPr>
          <w:i/>
          <w:sz w:val="16"/>
        </w:rPr>
        <w:t>:2512.22570</w:t>
      </w:r>
      <w:proofErr w:type="gramEnd"/>
      <w:r>
        <w:rPr>
          <w:sz w:val="16"/>
        </w:rPr>
        <w:t>, 2025.</w:t>
      </w:r>
    </w:p>
    <w:p w:rsidR="0093419B" w:rsidRDefault="00E55D8D">
      <w:pPr>
        <w:pStyle w:val="ListParagraph"/>
        <w:numPr>
          <w:ilvl w:val="0"/>
          <w:numId w:val="2"/>
        </w:numPr>
        <w:tabs>
          <w:tab w:val="left" w:pos="622"/>
          <w:tab w:val="left" w:pos="624"/>
        </w:tabs>
        <w:spacing w:before="3" w:line="232" w:lineRule="auto"/>
        <w:ind w:hanging="366"/>
        <w:jc w:val="both"/>
        <w:rPr>
          <w:sz w:val="16"/>
        </w:rPr>
      </w:pPr>
      <w:r>
        <w:rPr>
          <w:sz w:val="16"/>
        </w:rPr>
        <w:t>P.</w:t>
      </w:r>
      <w:r>
        <w:rPr>
          <w:spacing w:val="-9"/>
          <w:sz w:val="16"/>
        </w:rPr>
        <w:t xml:space="preserve"> </w:t>
      </w:r>
      <w:proofErr w:type="spellStart"/>
      <w:r>
        <w:rPr>
          <w:sz w:val="16"/>
        </w:rPr>
        <w:t>Rai</w:t>
      </w:r>
      <w:proofErr w:type="spellEnd"/>
      <w:r>
        <w:rPr>
          <w:sz w:val="16"/>
        </w:rPr>
        <w:t>,</w:t>
      </w:r>
      <w:r>
        <w:rPr>
          <w:spacing w:val="-9"/>
          <w:sz w:val="16"/>
        </w:rPr>
        <w:t xml:space="preserve"> </w:t>
      </w:r>
      <w:r>
        <w:rPr>
          <w:sz w:val="16"/>
        </w:rPr>
        <w:t>S.</w:t>
      </w:r>
      <w:r>
        <w:rPr>
          <w:spacing w:val="-9"/>
          <w:sz w:val="16"/>
        </w:rPr>
        <w:t xml:space="preserve"> </w:t>
      </w:r>
      <w:r>
        <w:rPr>
          <w:sz w:val="16"/>
        </w:rPr>
        <w:t>Ahmed,</w:t>
      </w:r>
      <w:r>
        <w:rPr>
          <w:spacing w:val="-9"/>
          <w:sz w:val="16"/>
        </w:rPr>
        <w:t xml:space="preserve"> </w:t>
      </w:r>
      <w:r>
        <w:rPr>
          <w:sz w:val="16"/>
        </w:rPr>
        <w:t>and</w:t>
      </w:r>
      <w:r>
        <w:rPr>
          <w:spacing w:val="-9"/>
          <w:sz w:val="16"/>
        </w:rPr>
        <w:t xml:space="preserve"> </w:t>
      </w:r>
      <w:r>
        <w:rPr>
          <w:sz w:val="16"/>
        </w:rPr>
        <w:t>A.</w:t>
      </w:r>
      <w:r>
        <w:rPr>
          <w:spacing w:val="-9"/>
          <w:sz w:val="16"/>
        </w:rPr>
        <w:t xml:space="preserve"> </w:t>
      </w:r>
      <w:r>
        <w:rPr>
          <w:sz w:val="16"/>
        </w:rPr>
        <w:t>Mahajan,</w:t>
      </w:r>
      <w:r>
        <w:rPr>
          <w:spacing w:val="-9"/>
          <w:sz w:val="16"/>
        </w:rPr>
        <w:t xml:space="preserve"> </w:t>
      </w:r>
      <w:r>
        <w:rPr>
          <w:sz w:val="16"/>
        </w:rPr>
        <w:t>“Radiomics</w:t>
      </w:r>
      <w:r>
        <w:rPr>
          <w:spacing w:val="-9"/>
          <w:sz w:val="16"/>
        </w:rPr>
        <w:t xml:space="preserve"> </w:t>
      </w:r>
      <w:r>
        <w:rPr>
          <w:sz w:val="16"/>
        </w:rPr>
        <w:t>in</w:t>
      </w:r>
      <w:r>
        <w:rPr>
          <w:spacing w:val="-9"/>
          <w:sz w:val="16"/>
        </w:rPr>
        <w:t xml:space="preserve"> </w:t>
      </w:r>
      <w:r>
        <w:rPr>
          <w:sz w:val="16"/>
        </w:rPr>
        <w:t>pediatric</w:t>
      </w:r>
      <w:r>
        <w:rPr>
          <w:spacing w:val="-9"/>
          <w:sz w:val="16"/>
        </w:rPr>
        <w:t xml:space="preserve"> </w:t>
      </w:r>
      <w:r>
        <w:rPr>
          <w:sz w:val="16"/>
        </w:rPr>
        <w:t>brain</w:t>
      </w:r>
      <w:r>
        <w:rPr>
          <w:spacing w:val="-9"/>
          <w:sz w:val="16"/>
        </w:rPr>
        <w:t xml:space="preserve"> </w:t>
      </w:r>
      <w:r>
        <w:rPr>
          <w:sz w:val="16"/>
        </w:rPr>
        <w:t>tumors:</w:t>
      </w:r>
      <w:r>
        <w:rPr>
          <w:spacing w:val="40"/>
          <w:sz w:val="16"/>
        </w:rPr>
        <w:t xml:space="preserve"> </w:t>
      </w:r>
      <w:r>
        <w:rPr>
          <w:sz w:val="16"/>
        </w:rPr>
        <w:t xml:space="preserve">From images to insights,” </w:t>
      </w:r>
      <w:proofErr w:type="spellStart"/>
      <w:r>
        <w:rPr>
          <w:i/>
          <w:sz w:val="16"/>
        </w:rPr>
        <w:t>Discov</w:t>
      </w:r>
      <w:proofErr w:type="spellEnd"/>
      <w:r>
        <w:rPr>
          <w:i/>
          <w:sz w:val="16"/>
        </w:rPr>
        <w:t xml:space="preserve">. </w:t>
      </w:r>
      <w:proofErr w:type="spellStart"/>
      <w:proofErr w:type="gramStart"/>
      <w:r>
        <w:rPr>
          <w:i/>
          <w:sz w:val="16"/>
        </w:rPr>
        <w:t>Oncol</w:t>
      </w:r>
      <w:proofErr w:type="spellEnd"/>
      <w:r>
        <w:rPr>
          <w:i/>
          <w:sz w:val="16"/>
        </w:rPr>
        <w:t>.</w:t>
      </w:r>
      <w:r>
        <w:rPr>
          <w:sz w:val="16"/>
        </w:rPr>
        <w:t>,</w:t>
      </w:r>
      <w:proofErr w:type="gramEnd"/>
      <w:r>
        <w:rPr>
          <w:sz w:val="16"/>
        </w:rPr>
        <w:t xml:space="preserve"> vol. 16, no. 1, p. 1563, 2025.</w:t>
      </w:r>
    </w:p>
    <w:p w:rsidR="0093419B" w:rsidRDefault="00E55D8D">
      <w:pPr>
        <w:pStyle w:val="ListParagraph"/>
        <w:numPr>
          <w:ilvl w:val="0"/>
          <w:numId w:val="2"/>
        </w:numPr>
        <w:tabs>
          <w:tab w:val="left" w:pos="622"/>
          <w:tab w:val="left" w:pos="624"/>
        </w:tabs>
        <w:spacing w:before="2" w:line="232" w:lineRule="auto"/>
        <w:ind w:hanging="366"/>
        <w:jc w:val="both"/>
        <w:rPr>
          <w:sz w:val="16"/>
        </w:rPr>
      </w:pPr>
      <w:r>
        <w:rPr>
          <w:sz w:val="16"/>
        </w:rPr>
        <w:t xml:space="preserve">D. </w:t>
      </w:r>
      <w:proofErr w:type="spellStart"/>
      <w:r>
        <w:rPr>
          <w:sz w:val="16"/>
        </w:rPr>
        <w:t>Rastogi</w:t>
      </w:r>
      <w:proofErr w:type="spellEnd"/>
      <w:r>
        <w:rPr>
          <w:sz w:val="16"/>
        </w:rPr>
        <w:t xml:space="preserve">, V. Kumar, S. Sharma, and P. </w:t>
      </w:r>
      <w:proofErr w:type="spellStart"/>
      <w:r>
        <w:rPr>
          <w:sz w:val="16"/>
        </w:rPr>
        <w:t>Verma</w:t>
      </w:r>
      <w:proofErr w:type="spellEnd"/>
      <w:r>
        <w:rPr>
          <w:sz w:val="16"/>
        </w:rPr>
        <w:t>, “Deep learning-</w:t>
      </w:r>
      <w:r>
        <w:rPr>
          <w:spacing w:val="40"/>
          <w:sz w:val="16"/>
        </w:rPr>
        <w:t xml:space="preserve"> </w:t>
      </w:r>
      <w:r>
        <w:rPr>
          <w:sz w:val="16"/>
        </w:rPr>
        <w:t>integrated MRI brain tumor analysis: Feature extraction, segmentation,</w:t>
      </w:r>
      <w:r>
        <w:rPr>
          <w:spacing w:val="40"/>
          <w:sz w:val="16"/>
        </w:rPr>
        <w:t xml:space="preserve"> </w:t>
      </w:r>
      <w:r>
        <w:rPr>
          <w:sz w:val="16"/>
        </w:rPr>
        <w:t xml:space="preserve">and survival prediction using replicator and volumetric networks,” </w:t>
      </w:r>
      <w:r>
        <w:rPr>
          <w:i/>
          <w:sz w:val="16"/>
        </w:rPr>
        <w:t>Sci.</w:t>
      </w:r>
      <w:r>
        <w:rPr>
          <w:i/>
          <w:spacing w:val="40"/>
          <w:sz w:val="16"/>
        </w:rPr>
        <w:t xml:space="preserve"> </w:t>
      </w:r>
      <w:r>
        <w:rPr>
          <w:i/>
          <w:sz w:val="16"/>
        </w:rPr>
        <w:t>Rep.</w:t>
      </w:r>
      <w:r>
        <w:rPr>
          <w:sz w:val="16"/>
        </w:rPr>
        <w:t>, vol. 15, no. 1, p. 1437, 2025.</w:t>
      </w:r>
    </w:p>
    <w:p w:rsidR="0093419B" w:rsidRDefault="00E55D8D">
      <w:pPr>
        <w:pStyle w:val="ListParagraph"/>
        <w:numPr>
          <w:ilvl w:val="0"/>
          <w:numId w:val="2"/>
        </w:numPr>
        <w:tabs>
          <w:tab w:val="left" w:pos="562"/>
          <w:tab w:val="left" w:pos="564"/>
        </w:tabs>
        <w:spacing w:before="140" w:line="232" w:lineRule="auto"/>
        <w:ind w:left="564" w:right="617" w:hanging="366"/>
        <w:jc w:val="both"/>
        <w:rPr>
          <w:sz w:val="16"/>
        </w:rPr>
      </w:pPr>
      <w:r>
        <w:br w:type="column"/>
      </w:r>
      <w:r>
        <w:rPr>
          <w:sz w:val="16"/>
        </w:rPr>
        <w:lastRenderedPageBreak/>
        <w:t xml:space="preserve">M. </w:t>
      </w:r>
      <w:proofErr w:type="spellStart"/>
      <w:r>
        <w:rPr>
          <w:sz w:val="16"/>
        </w:rPr>
        <w:t>Tabassum</w:t>
      </w:r>
      <w:proofErr w:type="spellEnd"/>
      <w:r>
        <w:rPr>
          <w:sz w:val="16"/>
        </w:rPr>
        <w:t>, A. Sultana, M. Hossain, and L. Zhang, “Radiomics and</w:t>
      </w:r>
      <w:r>
        <w:rPr>
          <w:spacing w:val="40"/>
          <w:sz w:val="16"/>
        </w:rPr>
        <w:t xml:space="preserve"> </w:t>
      </w:r>
      <w:r>
        <w:rPr>
          <w:sz w:val="16"/>
        </w:rPr>
        <w:t>machine</w:t>
      </w:r>
      <w:r>
        <w:rPr>
          <w:spacing w:val="-9"/>
          <w:sz w:val="16"/>
        </w:rPr>
        <w:t xml:space="preserve"> </w:t>
      </w:r>
      <w:r>
        <w:rPr>
          <w:sz w:val="16"/>
        </w:rPr>
        <w:t>learning</w:t>
      </w:r>
      <w:r>
        <w:rPr>
          <w:spacing w:val="-9"/>
          <w:sz w:val="16"/>
        </w:rPr>
        <w:t xml:space="preserve"> </w:t>
      </w:r>
      <w:r>
        <w:rPr>
          <w:sz w:val="16"/>
        </w:rPr>
        <w:t>in</w:t>
      </w:r>
      <w:r>
        <w:rPr>
          <w:spacing w:val="-9"/>
          <w:sz w:val="16"/>
        </w:rPr>
        <w:t xml:space="preserve"> </w:t>
      </w:r>
      <w:r>
        <w:rPr>
          <w:sz w:val="16"/>
        </w:rPr>
        <w:t>brain</w:t>
      </w:r>
      <w:r>
        <w:rPr>
          <w:spacing w:val="-9"/>
          <w:sz w:val="16"/>
        </w:rPr>
        <w:t xml:space="preserve"> </w:t>
      </w:r>
      <w:r>
        <w:rPr>
          <w:sz w:val="16"/>
        </w:rPr>
        <w:t>tumors</w:t>
      </w:r>
      <w:r>
        <w:rPr>
          <w:spacing w:val="-9"/>
          <w:sz w:val="16"/>
        </w:rPr>
        <w:t xml:space="preserve"> </w:t>
      </w:r>
      <w:r>
        <w:rPr>
          <w:sz w:val="16"/>
        </w:rPr>
        <w:t>and</w:t>
      </w:r>
      <w:r>
        <w:rPr>
          <w:spacing w:val="-9"/>
          <w:sz w:val="16"/>
        </w:rPr>
        <w:t xml:space="preserve"> </w:t>
      </w:r>
      <w:r>
        <w:rPr>
          <w:sz w:val="16"/>
        </w:rPr>
        <w:t>their</w:t>
      </w:r>
      <w:r>
        <w:rPr>
          <w:spacing w:val="-9"/>
          <w:sz w:val="16"/>
        </w:rPr>
        <w:t xml:space="preserve"> </w:t>
      </w:r>
      <w:r>
        <w:rPr>
          <w:sz w:val="16"/>
        </w:rPr>
        <w:t>habitat:</w:t>
      </w:r>
      <w:r>
        <w:rPr>
          <w:spacing w:val="-9"/>
          <w:sz w:val="16"/>
        </w:rPr>
        <w:t xml:space="preserve"> </w:t>
      </w:r>
      <w:r>
        <w:rPr>
          <w:sz w:val="16"/>
        </w:rPr>
        <w:t>A</w:t>
      </w:r>
      <w:r>
        <w:rPr>
          <w:spacing w:val="-9"/>
          <w:sz w:val="16"/>
        </w:rPr>
        <w:t xml:space="preserve"> </w:t>
      </w:r>
      <w:r>
        <w:rPr>
          <w:sz w:val="16"/>
        </w:rPr>
        <w:t>systematic</w:t>
      </w:r>
      <w:r>
        <w:rPr>
          <w:spacing w:val="-9"/>
          <w:sz w:val="16"/>
        </w:rPr>
        <w:t xml:space="preserve"> </w:t>
      </w:r>
      <w:r>
        <w:rPr>
          <w:sz w:val="16"/>
        </w:rPr>
        <w:t>review,”</w:t>
      </w:r>
      <w:r>
        <w:rPr>
          <w:spacing w:val="40"/>
          <w:sz w:val="16"/>
        </w:rPr>
        <w:t xml:space="preserve"> </w:t>
      </w:r>
      <w:r>
        <w:rPr>
          <w:i/>
          <w:sz w:val="16"/>
        </w:rPr>
        <w:t>Cancers (Basel)</w:t>
      </w:r>
      <w:r>
        <w:rPr>
          <w:sz w:val="16"/>
        </w:rPr>
        <w:t>, vol. 15, no. 15, 2023.</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 xml:space="preserve">I. E. </w:t>
      </w:r>
      <w:proofErr w:type="spellStart"/>
      <w:r>
        <w:rPr>
          <w:sz w:val="16"/>
        </w:rPr>
        <w:t>Tampu</w:t>
      </w:r>
      <w:proofErr w:type="spellEnd"/>
      <w:r>
        <w:rPr>
          <w:sz w:val="16"/>
        </w:rPr>
        <w:t xml:space="preserve">, A. Johansson, and P. </w:t>
      </w:r>
      <w:proofErr w:type="spellStart"/>
      <w:r>
        <w:rPr>
          <w:sz w:val="16"/>
        </w:rPr>
        <w:t>Enqvist</w:t>
      </w:r>
      <w:proofErr w:type="spellEnd"/>
      <w:r>
        <w:rPr>
          <w:sz w:val="16"/>
        </w:rPr>
        <w:t>, “Pediatric brain tumor</w:t>
      </w:r>
      <w:r>
        <w:rPr>
          <w:spacing w:val="40"/>
          <w:sz w:val="16"/>
        </w:rPr>
        <w:t xml:space="preserve"> </w:t>
      </w:r>
      <w:r>
        <w:rPr>
          <w:sz w:val="16"/>
        </w:rPr>
        <w:t>classification using deep learning on MR images with age fusion,”</w:t>
      </w:r>
      <w:r>
        <w:rPr>
          <w:spacing w:val="40"/>
          <w:sz w:val="16"/>
        </w:rPr>
        <w:t xml:space="preserve"> </w:t>
      </w:r>
      <w:proofErr w:type="spellStart"/>
      <w:r>
        <w:rPr>
          <w:i/>
          <w:sz w:val="16"/>
        </w:rPr>
        <w:t>Neuro-Oncol</w:t>
      </w:r>
      <w:proofErr w:type="spellEnd"/>
      <w:r>
        <w:rPr>
          <w:i/>
          <w:sz w:val="16"/>
        </w:rPr>
        <w:t>. Adv.</w:t>
      </w:r>
      <w:r>
        <w:rPr>
          <w:sz w:val="16"/>
        </w:rPr>
        <w:t>, vol. 7, no. 1, Art. no. vdae205, 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 xml:space="preserve">D. </w:t>
      </w:r>
      <w:proofErr w:type="spellStart"/>
      <w:r>
        <w:rPr>
          <w:sz w:val="16"/>
        </w:rPr>
        <w:t>Tikhonov</w:t>
      </w:r>
      <w:proofErr w:type="spellEnd"/>
      <w:r>
        <w:rPr>
          <w:sz w:val="16"/>
        </w:rPr>
        <w:t xml:space="preserve">, I. </w:t>
      </w:r>
      <w:proofErr w:type="spellStart"/>
      <w:r>
        <w:rPr>
          <w:sz w:val="16"/>
        </w:rPr>
        <w:t>Kozlov</w:t>
      </w:r>
      <w:proofErr w:type="spellEnd"/>
      <w:r>
        <w:rPr>
          <w:sz w:val="16"/>
        </w:rPr>
        <w:t xml:space="preserve">, and M. </w:t>
      </w:r>
      <w:proofErr w:type="spellStart"/>
      <w:r>
        <w:rPr>
          <w:sz w:val="16"/>
        </w:rPr>
        <w:t>Petrova</w:t>
      </w:r>
      <w:proofErr w:type="spellEnd"/>
      <w:r>
        <w:rPr>
          <w:sz w:val="16"/>
        </w:rPr>
        <w:t>, “Predicting brain tumor re-</w:t>
      </w:r>
      <w:r>
        <w:rPr>
          <w:spacing w:val="40"/>
          <w:sz w:val="16"/>
        </w:rPr>
        <w:t xml:space="preserve"> </w:t>
      </w:r>
      <w:proofErr w:type="spellStart"/>
      <w:r>
        <w:rPr>
          <w:sz w:val="16"/>
        </w:rPr>
        <w:t>sponse</w:t>
      </w:r>
      <w:proofErr w:type="spellEnd"/>
      <w:r>
        <w:rPr>
          <w:spacing w:val="-5"/>
          <w:sz w:val="16"/>
        </w:rPr>
        <w:t xml:space="preserve"> </w:t>
      </w:r>
      <w:r>
        <w:rPr>
          <w:sz w:val="16"/>
        </w:rPr>
        <w:t>to</w:t>
      </w:r>
      <w:r>
        <w:rPr>
          <w:spacing w:val="-5"/>
          <w:sz w:val="16"/>
        </w:rPr>
        <w:t xml:space="preserve"> </w:t>
      </w:r>
      <w:r>
        <w:rPr>
          <w:sz w:val="16"/>
        </w:rPr>
        <w:t>therapy</w:t>
      </w:r>
      <w:r>
        <w:rPr>
          <w:spacing w:val="-5"/>
          <w:sz w:val="16"/>
        </w:rPr>
        <w:t xml:space="preserve"> </w:t>
      </w:r>
      <w:r>
        <w:rPr>
          <w:sz w:val="16"/>
        </w:rPr>
        <w:t>using</w:t>
      </w:r>
      <w:r>
        <w:rPr>
          <w:spacing w:val="-5"/>
          <w:sz w:val="16"/>
        </w:rPr>
        <w:t xml:space="preserve"> </w:t>
      </w:r>
      <w:r>
        <w:rPr>
          <w:sz w:val="16"/>
        </w:rPr>
        <w:t>a</w:t>
      </w:r>
      <w:r>
        <w:rPr>
          <w:spacing w:val="-5"/>
          <w:sz w:val="16"/>
        </w:rPr>
        <w:t xml:space="preserve"> </w:t>
      </w:r>
      <w:r>
        <w:rPr>
          <w:sz w:val="16"/>
        </w:rPr>
        <w:t>hybrid</w:t>
      </w:r>
      <w:r>
        <w:rPr>
          <w:spacing w:val="-5"/>
          <w:sz w:val="16"/>
        </w:rPr>
        <w:t xml:space="preserve"> </w:t>
      </w:r>
      <w:r>
        <w:rPr>
          <w:sz w:val="16"/>
        </w:rPr>
        <w:t>deep</w:t>
      </w:r>
      <w:r>
        <w:rPr>
          <w:spacing w:val="-5"/>
          <w:sz w:val="16"/>
        </w:rPr>
        <w:t xml:space="preserve"> </w:t>
      </w:r>
      <w:r>
        <w:rPr>
          <w:sz w:val="16"/>
        </w:rPr>
        <w:t>learning</w:t>
      </w:r>
      <w:r>
        <w:rPr>
          <w:spacing w:val="-5"/>
          <w:sz w:val="16"/>
        </w:rPr>
        <w:t xml:space="preserve"> </w:t>
      </w:r>
      <w:r>
        <w:rPr>
          <w:sz w:val="16"/>
        </w:rPr>
        <w:t>and</w:t>
      </w:r>
      <w:r>
        <w:rPr>
          <w:spacing w:val="-5"/>
          <w:sz w:val="16"/>
        </w:rPr>
        <w:t xml:space="preserve"> </w:t>
      </w:r>
      <w:r>
        <w:rPr>
          <w:sz w:val="16"/>
        </w:rPr>
        <w:t>radiomics</w:t>
      </w:r>
      <w:r>
        <w:rPr>
          <w:spacing w:val="-5"/>
          <w:sz w:val="16"/>
        </w:rPr>
        <w:t xml:space="preserve"> </w:t>
      </w:r>
      <w:r>
        <w:rPr>
          <w:sz w:val="16"/>
        </w:rPr>
        <w:t>approach,”</w:t>
      </w:r>
      <w:r>
        <w:rPr>
          <w:spacing w:val="40"/>
          <w:sz w:val="16"/>
        </w:rPr>
        <w:t xml:space="preserve"> </w:t>
      </w:r>
      <w:proofErr w:type="spellStart"/>
      <w:r>
        <w:rPr>
          <w:i/>
          <w:sz w:val="16"/>
        </w:rPr>
        <w:t>arXiv</w:t>
      </w:r>
      <w:proofErr w:type="spellEnd"/>
      <w:r>
        <w:rPr>
          <w:i/>
          <w:sz w:val="16"/>
        </w:rPr>
        <w:t xml:space="preserve"> preprint arXiv</w:t>
      </w:r>
      <w:proofErr w:type="gramStart"/>
      <w:r>
        <w:rPr>
          <w:i/>
          <w:sz w:val="16"/>
        </w:rPr>
        <w:t>:2509.06511</w:t>
      </w:r>
      <w:proofErr w:type="gramEnd"/>
      <w:r>
        <w:rPr>
          <w:sz w:val="16"/>
        </w:rPr>
        <w:t>, 2025.</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 xml:space="preserve">A. </w:t>
      </w:r>
      <w:proofErr w:type="spellStart"/>
      <w:r>
        <w:rPr>
          <w:sz w:val="16"/>
        </w:rPr>
        <w:t>Verma</w:t>
      </w:r>
      <w:proofErr w:type="spellEnd"/>
      <w:r>
        <w:rPr>
          <w:sz w:val="16"/>
        </w:rPr>
        <w:t xml:space="preserve"> and A. K. </w:t>
      </w:r>
      <w:proofErr w:type="spellStart"/>
      <w:r>
        <w:rPr>
          <w:sz w:val="16"/>
        </w:rPr>
        <w:t>Yadav</w:t>
      </w:r>
      <w:proofErr w:type="spellEnd"/>
      <w:r>
        <w:rPr>
          <w:sz w:val="16"/>
        </w:rPr>
        <w:t>, “Improved multi-class brain tumor MRI</w:t>
      </w:r>
      <w:r>
        <w:rPr>
          <w:spacing w:val="40"/>
          <w:sz w:val="16"/>
        </w:rPr>
        <w:t xml:space="preserve"> </w:t>
      </w:r>
      <w:r>
        <w:rPr>
          <w:sz w:val="16"/>
        </w:rPr>
        <w:t>classification with DS-Net: A patch-based deep supervision approach,”</w:t>
      </w:r>
      <w:r>
        <w:rPr>
          <w:spacing w:val="40"/>
          <w:sz w:val="16"/>
        </w:rPr>
        <w:t xml:space="preserve"> </w:t>
      </w:r>
      <w:r>
        <w:rPr>
          <w:i/>
          <w:sz w:val="16"/>
        </w:rPr>
        <w:t>Multimedia Tools Appl.</w:t>
      </w:r>
      <w:r>
        <w:rPr>
          <w:sz w:val="16"/>
        </w:rPr>
        <w:t>, vol. 84, no. 30, pp. 36837–36870, 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L. Wu, Y. Chen, and J. Wang, “A survey of MRI-based brain tissue</w:t>
      </w:r>
      <w:r>
        <w:rPr>
          <w:spacing w:val="40"/>
          <w:sz w:val="16"/>
        </w:rPr>
        <w:t xml:space="preserve"> </w:t>
      </w:r>
      <w:r>
        <w:rPr>
          <w:sz w:val="16"/>
        </w:rPr>
        <w:t xml:space="preserve">segmentation using deep learning,” </w:t>
      </w:r>
      <w:r>
        <w:rPr>
          <w:i/>
          <w:sz w:val="16"/>
        </w:rPr>
        <w:t xml:space="preserve">Complex </w:t>
      </w:r>
      <w:proofErr w:type="spellStart"/>
      <w:r>
        <w:rPr>
          <w:i/>
          <w:sz w:val="16"/>
        </w:rPr>
        <w:t>Intell</w:t>
      </w:r>
      <w:proofErr w:type="spellEnd"/>
      <w:r>
        <w:rPr>
          <w:i/>
          <w:sz w:val="16"/>
        </w:rPr>
        <w:t>. Syst.</w:t>
      </w:r>
      <w:r>
        <w:rPr>
          <w:sz w:val="16"/>
        </w:rPr>
        <w:t>, vol. 11, no. 1,</w:t>
      </w:r>
    </w:p>
    <w:p w:rsidR="0093419B" w:rsidRDefault="00E55D8D">
      <w:pPr>
        <w:spacing w:line="179" w:lineRule="exact"/>
        <w:ind w:left="564"/>
        <w:jc w:val="both"/>
        <w:rPr>
          <w:sz w:val="16"/>
        </w:rPr>
      </w:pPr>
      <w:r>
        <w:rPr>
          <w:sz w:val="16"/>
        </w:rPr>
        <w:t>p.</w:t>
      </w:r>
      <w:r>
        <w:rPr>
          <w:spacing w:val="13"/>
          <w:sz w:val="16"/>
        </w:rPr>
        <w:t xml:space="preserve"> </w:t>
      </w:r>
      <w:r>
        <w:rPr>
          <w:sz w:val="16"/>
        </w:rPr>
        <w:t>64,</w:t>
      </w:r>
      <w:r>
        <w:rPr>
          <w:spacing w:val="13"/>
          <w:sz w:val="16"/>
        </w:rPr>
        <w:t xml:space="preserve"> </w:t>
      </w:r>
      <w:r>
        <w:rPr>
          <w:spacing w:val="-2"/>
          <w:sz w:val="16"/>
        </w:rPr>
        <w:t>2024.</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 xml:space="preserve">Q. </w:t>
      </w:r>
      <w:proofErr w:type="spellStart"/>
      <w:r>
        <w:rPr>
          <w:sz w:val="16"/>
        </w:rPr>
        <w:t>Xu</w:t>
      </w:r>
      <w:proofErr w:type="spellEnd"/>
      <w:r>
        <w:rPr>
          <w:sz w:val="16"/>
        </w:rPr>
        <w:t>, L. Zhang, and H. Liu, “Deep learning–based cognitive impair-</w:t>
      </w:r>
      <w:r>
        <w:rPr>
          <w:spacing w:val="40"/>
          <w:sz w:val="16"/>
        </w:rPr>
        <w:t xml:space="preserve"> </w:t>
      </w:r>
      <w:proofErr w:type="spellStart"/>
      <w:r>
        <w:rPr>
          <w:sz w:val="16"/>
        </w:rPr>
        <w:t>ment</w:t>
      </w:r>
      <w:proofErr w:type="spellEnd"/>
      <w:r>
        <w:rPr>
          <w:sz w:val="16"/>
        </w:rPr>
        <w:t xml:space="preserve"> brain imaging analysis: New methods, new technologies, and new</w:t>
      </w:r>
      <w:r>
        <w:rPr>
          <w:spacing w:val="40"/>
          <w:sz w:val="16"/>
        </w:rPr>
        <w:t xml:space="preserve"> </w:t>
      </w:r>
      <w:r>
        <w:rPr>
          <w:sz w:val="16"/>
        </w:rPr>
        <w:t xml:space="preserve">paradigms,” </w:t>
      </w:r>
      <w:r>
        <w:rPr>
          <w:i/>
          <w:sz w:val="16"/>
        </w:rPr>
        <w:t xml:space="preserve">Neural </w:t>
      </w:r>
      <w:proofErr w:type="spellStart"/>
      <w:r>
        <w:rPr>
          <w:i/>
          <w:sz w:val="16"/>
        </w:rPr>
        <w:t>Regen</w:t>
      </w:r>
      <w:proofErr w:type="spellEnd"/>
      <w:r>
        <w:rPr>
          <w:i/>
          <w:sz w:val="16"/>
        </w:rPr>
        <w:t>. Res.</w:t>
      </w:r>
      <w:r>
        <w:rPr>
          <w:sz w:val="16"/>
        </w:rPr>
        <w:t>, 9900.</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 xml:space="preserve">Y. </w:t>
      </w:r>
      <w:proofErr w:type="spellStart"/>
      <w:r>
        <w:rPr>
          <w:sz w:val="16"/>
        </w:rPr>
        <w:t>Yimit</w:t>
      </w:r>
      <w:proofErr w:type="spellEnd"/>
      <w:r>
        <w:rPr>
          <w:sz w:val="16"/>
        </w:rPr>
        <w:t>, N. Yamada, and T. Kobayashi, “MRI-based deep learning</w:t>
      </w:r>
      <w:r>
        <w:rPr>
          <w:spacing w:val="40"/>
          <w:sz w:val="16"/>
        </w:rPr>
        <w:t xml:space="preserve"> </w:t>
      </w:r>
      <w:r>
        <w:rPr>
          <w:sz w:val="16"/>
        </w:rPr>
        <w:t xml:space="preserve">with clinical and imaging features to differentiate </w:t>
      </w:r>
      <w:proofErr w:type="spellStart"/>
      <w:r>
        <w:rPr>
          <w:sz w:val="16"/>
        </w:rPr>
        <w:t>medulloblastoma</w:t>
      </w:r>
      <w:proofErr w:type="spellEnd"/>
      <w:r>
        <w:rPr>
          <w:sz w:val="16"/>
        </w:rPr>
        <w:t xml:space="preserve"> and</w:t>
      </w:r>
      <w:r>
        <w:rPr>
          <w:spacing w:val="40"/>
          <w:sz w:val="16"/>
        </w:rPr>
        <w:t xml:space="preserve"> </w:t>
      </w:r>
      <w:proofErr w:type="spellStart"/>
      <w:r>
        <w:rPr>
          <w:sz w:val="16"/>
        </w:rPr>
        <w:t>ependymoma</w:t>
      </w:r>
      <w:proofErr w:type="spellEnd"/>
      <w:r>
        <w:rPr>
          <w:spacing w:val="-9"/>
          <w:sz w:val="16"/>
        </w:rPr>
        <w:t xml:space="preserve"> </w:t>
      </w:r>
      <w:r>
        <w:rPr>
          <w:sz w:val="16"/>
        </w:rPr>
        <w:t>in</w:t>
      </w:r>
      <w:r>
        <w:rPr>
          <w:spacing w:val="-9"/>
          <w:sz w:val="16"/>
        </w:rPr>
        <w:t xml:space="preserve"> </w:t>
      </w:r>
      <w:r>
        <w:rPr>
          <w:sz w:val="16"/>
        </w:rPr>
        <w:t>children,”</w:t>
      </w:r>
      <w:r>
        <w:rPr>
          <w:spacing w:val="-9"/>
          <w:sz w:val="16"/>
        </w:rPr>
        <w:t xml:space="preserve"> </w:t>
      </w:r>
      <w:r>
        <w:rPr>
          <w:i/>
          <w:sz w:val="16"/>
        </w:rPr>
        <w:t>Front.</w:t>
      </w:r>
      <w:r>
        <w:rPr>
          <w:i/>
          <w:spacing w:val="-9"/>
          <w:sz w:val="16"/>
        </w:rPr>
        <w:t xml:space="preserve"> </w:t>
      </w:r>
      <w:r>
        <w:rPr>
          <w:i/>
          <w:sz w:val="16"/>
        </w:rPr>
        <w:t>Mol.</w:t>
      </w:r>
      <w:r>
        <w:rPr>
          <w:i/>
          <w:spacing w:val="-9"/>
          <w:sz w:val="16"/>
        </w:rPr>
        <w:t xml:space="preserve"> </w:t>
      </w:r>
      <w:proofErr w:type="spellStart"/>
      <w:r>
        <w:rPr>
          <w:i/>
          <w:sz w:val="16"/>
        </w:rPr>
        <w:t>Biosci</w:t>
      </w:r>
      <w:proofErr w:type="spellEnd"/>
      <w:r>
        <w:rPr>
          <w:i/>
          <w:sz w:val="16"/>
        </w:rPr>
        <w:t>.</w:t>
      </w:r>
      <w:r>
        <w:rPr>
          <w:sz w:val="16"/>
        </w:rPr>
        <w:t>,</w:t>
      </w:r>
      <w:r>
        <w:rPr>
          <w:spacing w:val="-9"/>
          <w:sz w:val="16"/>
        </w:rPr>
        <w:t xml:space="preserve"> </w:t>
      </w:r>
      <w:r>
        <w:rPr>
          <w:sz w:val="16"/>
        </w:rPr>
        <w:t>vol.</w:t>
      </w:r>
      <w:r>
        <w:rPr>
          <w:spacing w:val="-9"/>
          <w:sz w:val="16"/>
        </w:rPr>
        <w:t xml:space="preserve"> </w:t>
      </w:r>
      <w:r>
        <w:rPr>
          <w:sz w:val="16"/>
        </w:rPr>
        <w:t>12,</w:t>
      </w:r>
      <w:r>
        <w:rPr>
          <w:spacing w:val="-9"/>
          <w:sz w:val="16"/>
        </w:rPr>
        <w:t xml:space="preserve"> </w:t>
      </w:r>
      <w:r>
        <w:rPr>
          <w:sz w:val="16"/>
        </w:rPr>
        <w:t>Art.</w:t>
      </w:r>
      <w:r>
        <w:rPr>
          <w:spacing w:val="-9"/>
          <w:sz w:val="16"/>
        </w:rPr>
        <w:t xml:space="preserve"> </w:t>
      </w:r>
      <w:proofErr w:type="gramStart"/>
      <w:r>
        <w:rPr>
          <w:sz w:val="16"/>
        </w:rPr>
        <w:t>no</w:t>
      </w:r>
      <w:proofErr w:type="gramEnd"/>
      <w:r>
        <w:rPr>
          <w:sz w:val="16"/>
        </w:rPr>
        <w:t>.</w:t>
      </w:r>
      <w:r>
        <w:rPr>
          <w:spacing w:val="-9"/>
          <w:sz w:val="16"/>
        </w:rPr>
        <w:t xml:space="preserve"> </w:t>
      </w:r>
      <w:r>
        <w:rPr>
          <w:sz w:val="16"/>
        </w:rPr>
        <w:t>1570860,</w:t>
      </w:r>
      <w:r>
        <w:rPr>
          <w:spacing w:val="40"/>
          <w:sz w:val="16"/>
        </w:rPr>
        <w:t xml:space="preserve"> </w:t>
      </w:r>
      <w:r>
        <w:rPr>
          <w:spacing w:val="-2"/>
          <w:sz w:val="16"/>
        </w:rPr>
        <w:t>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L.</w:t>
      </w:r>
      <w:r>
        <w:rPr>
          <w:spacing w:val="-8"/>
          <w:sz w:val="16"/>
        </w:rPr>
        <w:t xml:space="preserve"> </w:t>
      </w:r>
      <w:r>
        <w:rPr>
          <w:sz w:val="16"/>
        </w:rPr>
        <w:t>Yin</w:t>
      </w:r>
      <w:r>
        <w:rPr>
          <w:spacing w:val="-8"/>
          <w:sz w:val="16"/>
        </w:rPr>
        <w:t xml:space="preserve"> </w:t>
      </w:r>
      <w:r>
        <w:rPr>
          <w:sz w:val="16"/>
        </w:rPr>
        <w:t>and</w:t>
      </w:r>
      <w:r>
        <w:rPr>
          <w:spacing w:val="-8"/>
          <w:sz w:val="16"/>
        </w:rPr>
        <w:t xml:space="preserve"> </w:t>
      </w:r>
      <w:r>
        <w:rPr>
          <w:sz w:val="16"/>
        </w:rPr>
        <w:t>J.</w:t>
      </w:r>
      <w:r>
        <w:rPr>
          <w:spacing w:val="-8"/>
          <w:sz w:val="16"/>
        </w:rPr>
        <w:t xml:space="preserve"> </w:t>
      </w:r>
      <w:r>
        <w:rPr>
          <w:sz w:val="16"/>
        </w:rPr>
        <w:t>Wang,</w:t>
      </w:r>
      <w:r>
        <w:rPr>
          <w:spacing w:val="-8"/>
          <w:sz w:val="16"/>
        </w:rPr>
        <w:t xml:space="preserve"> </w:t>
      </w:r>
      <w:r>
        <w:rPr>
          <w:sz w:val="16"/>
        </w:rPr>
        <w:t>“Enhancing</w:t>
      </w:r>
      <w:r>
        <w:rPr>
          <w:spacing w:val="-8"/>
          <w:sz w:val="16"/>
        </w:rPr>
        <w:t xml:space="preserve"> </w:t>
      </w:r>
      <w:r>
        <w:rPr>
          <w:sz w:val="16"/>
        </w:rPr>
        <w:t>brain</w:t>
      </w:r>
      <w:r>
        <w:rPr>
          <w:spacing w:val="-8"/>
          <w:sz w:val="16"/>
        </w:rPr>
        <w:t xml:space="preserve"> </w:t>
      </w:r>
      <w:r>
        <w:rPr>
          <w:sz w:val="16"/>
        </w:rPr>
        <w:t>tumor</w:t>
      </w:r>
      <w:r>
        <w:rPr>
          <w:spacing w:val="-8"/>
          <w:sz w:val="16"/>
        </w:rPr>
        <w:t xml:space="preserve"> </w:t>
      </w:r>
      <w:r>
        <w:rPr>
          <w:sz w:val="16"/>
        </w:rPr>
        <w:t>classification</w:t>
      </w:r>
      <w:r>
        <w:rPr>
          <w:spacing w:val="-8"/>
          <w:sz w:val="16"/>
        </w:rPr>
        <w:t xml:space="preserve"> </w:t>
      </w:r>
      <w:r>
        <w:rPr>
          <w:sz w:val="16"/>
        </w:rPr>
        <w:t>by</w:t>
      </w:r>
      <w:r>
        <w:rPr>
          <w:spacing w:val="-8"/>
          <w:sz w:val="16"/>
        </w:rPr>
        <w:t xml:space="preserve"> </w:t>
      </w:r>
      <w:r>
        <w:rPr>
          <w:sz w:val="16"/>
        </w:rPr>
        <w:t>integrating</w:t>
      </w:r>
      <w:r>
        <w:rPr>
          <w:spacing w:val="40"/>
          <w:sz w:val="16"/>
        </w:rPr>
        <w:t xml:space="preserve"> </w:t>
      </w:r>
      <w:r>
        <w:rPr>
          <w:sz w:val="16"/>
        </w:rPr>
        <w:t>radiomics and deep learning features: A comprehensive study utilizing</w:t>
      </w:r>
      <w:r>
        <w:rPr>
          <w:spacing w:val="40"/>
          <w:sz w:val="16"/>
        </w:rPr>
        <w:t xml:space="preserve"> </w:t>
      </w:r>
      <w:r>
        <w:rPr>
          <w:sz w:val="16"/>
        </w:rPr>
        <w:t xml:space="preserve">ensemble methods on MRI scans,” </w:t>
      </w:r>
      <w:r>
        <w:rPr>
          <w:i/>
          <w:sz w:val="16"/>
        </w:rPr>
        <w:t xml:space="preserve">J. </w:t>
      </w:r>
      <w:proofErr w:type="spellStart"/>
      <w:r>
        <w:rPr>
          <w:i/>
          <w:sz w:val="16"/>
        </w:rPr>
        <w:t>Xray</w:t>
      </w:r>
      <w:proofErr w:type="spellEnd"/>
      <w:r>
        <w:rPr>
          <w:i/>
          <w:sz w:val="16"/>
        </w:rPr>
        <w:t xml:space="preserve"> Sci. Technol.</w:t>
      </w:r>
      <w:r>
        <w:rPr>
          <w:sz w:val="16"/>
        </w:rPr>
        <w:t>, vol. 33, no. 1,</w:t>
      </w:r>
    </w:p>
    <w:p w:rsidR="0093419B" w:rsidRDefault="00E55D8D">
      <w:pPr>
        <w:spacing w:line="180" w:lineRule="exact"/>
        <w:ind w:left="564"/>
        <w:jc w:val="both"/>
        <w:rPr>
          <w:sz w:val="16"/>
        </w:rPr>
      </w:pPr>
      <w:r>
        <w:rPr>
          <w:sz w:val="16"/>
        </w:rPr>
        <w:t>pp.</w:t>
      </w:r>
      <w:r>
        <w:rPr>
          <w:spacing w:val="11"/>
          <w:sz w:val="16"/>
        </w:rPr>
        <w:t xml:space="preserve"> </w:t>
      </w:r>
      <w:r>
        <w:rPr>
          <w:sz w:val="16"/>
        </w:rPr>
        <w:t>47–57,</w:t>
      </w:r>
      <w:r>
        <w:rPr>
          <w:spacing w:val="12"/>
          <w:sz w:val="16"/>
        </w:rPr>
        <w:t xml:space="preserve"> </w:t>
      </w:r>
      <w:r>
        <w:rPr>
          <w:spacing w:val="-2"/>
          <w:sz w:val="16"/>
        </w:rPr>
        <w:t>2025.</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C. Chen, Y. Liu, and R. Zhang, “Ma-SAM: Modality-agnostic SAM</w:t>
      </w:r>
      <w:r>
        <w:rPr>
          <w:spacing w:val="40"/>
          <w:sz w:val="16"/>
        </w:rPr>
        <w:t xml:space="preserve"> </w:t>
      </w:r>
      <w:r>
        <w:rPr>
          <w:sz w:val="16"/>
        </w:rPr>
        <w:t>adaptation</w:t>
      </w:r>
      <w:r>
        <w:rPr>
          <w:spacing w:val="-1"/>
          <w:sz w:val="16"/>
        </w:rPr>
        <w:t xml:space="preserve"> </w:t>
      </w:r>
      <w:r>
        <w:rPr>
          <w:sz w:val="16"/>
        </w:rPr>
        <w:t>for</w:t>
      </w:r>
      <w:r>
        <w:rPr>
          <w:spacing w:val="-1"/>
          <w:sz w:val="16"/>
        </w:rPr>
        <w:t xml:space="preserve"> </w:t>
      </w:r>
      <w:r>
        <w:rPr>
          <w:sz w:val="16"/>
        </w:rPr>
        <w:t>3D</w:t>
      </w:r>
      <w:r>
        <w:rPr>
          <w:spacing w:val="-1"/>
          <w:sz w:val="16"/>
        </w:rPr>
        <w:t xml:space="preserve"> </w:t>
      </w:r>
      <w:r>
        <w:rPr>
          <w:sz w:val="16"/>
        </w:rPr>
        <w:t>medical</w:t>
      </w:r>
      <w:r>
        <w:rPr>
          <w:spacing w:val="-1"/>
          <w:sz w:val="16"/>
        </w:rPr>
        <w:t xml:space="preserve"> </w:t>
      </w:r>
      <w:r>
        <w:rPr>
          <w:sz w:val="16"/>
        </w:rPr>
        <w:t>image</w:t>
      </w:r>
      <w:r>
        <w:rPr>
          <w:spacing w:val="-1"/>
          <w:sz w:val="16"/>
        </w:rPr>
        <w:t xml:space="preserve"> </w:t>
      </w:r>
      <w:r>
        <w:rPr>
          <w:sz w:val="16"/>
        </w:rPr>
        <w:t>segmentation,”</w:t>
      </w:r>
      <w:r>
        <w:rPr>
          <w:spacing w:val="-1"/>
          <w:sz w:val="16"/>
        </w:rPr>
        <w:t xml:space="preserve"> </w:t>
      </w:r>
      <w:r>
        <w:rPr>
          <w:i/>
          <w:sz w:val="16"/>
        </w:rPr>
        <w:t>Med.</w:t>
      </w:r>
      <w:r>
        <w:rPr>
          <w:i/>
          <w:spacing w:val="-1"/>
          <w:sz w:val="16"/>
        </w:rPr>
        <w:t xml:space="preserve"> </w:t>
      </w:r>
      <w:r>
        <w:rPr>
          <w:i/>
          <w:sz w:val="16"/>
        </w:rPr>
        <w:t>Image</w:t>
      </w:r>
      <w:r>
        <w:rPr>
          <w:i/>
          <w:spacing w:val="-1"/>
          <w:sz w:val="16"/>
        </w:rPr>
        <w:t xml:space="preserve"> </w:t>
      </w:r>
      <w:r>
        <w:rPr>
          <w:i/>
          <w:sz w:val="16"/>
        </w:rPr>
        <w:t>Anal.</w:t>
      </w:r>
      <w:r>
        <w:rPr>
          <w:sz w:val="16"/>
        </w:rPr>
        <w:t>,</w:t>
      </w:r>
      <w:r>
        <w:rPr>
          <w:spacing w:val="-1"/>
          <w:sz w:val="16"/>
        </w:rPr>
        <w:t xml:space="preserve"> </w:t>
      </w:r>
      <w:r>
        <w:rPr>
          <w:sz w:val="16"/>
        </w:rPr>
        <w:t>vol.</w:t>
      </w:r>
      <w:r>
        <w:rPr>
          <w:spacing w:val="40"/>
          <w:sz w:val="16"/>
        </w:rPr>
        <w:t xml:space="preserve"> </w:t>
      </w:r>
      <w:r>
        <w:rPr>
          <w:sz w:val="16"/>
        </w:rPr>
        <w:t xml:space="preserve">98, Art. </w:t>
      </w:r>
      <w:proofErr w:type="gramStart"/>
      <w:r>
        <w:rPr>
          <w:sz w:val="16"/>
        </w:rPr>
        <w:t>no</w:t>
      </w:r>
      <w:proofErr w:type="gramEnd"/>
      <w:r>
        <w:rPr>
          <w:sz w:val="16"/>
        </w:rPr>
        <w:t>. 103310, 2024.</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 xml:space="preserve">H. </w:t>
      </w:r>
      <w:proofErr w:type="spellStart"/>
      <w:r>
        <w:rPr>
          <w:sz w:val="16"/>
        </w:rPr>
        <w:t>Gu</w:t>
      </w:r>
      <w:proofErr w:type="spellEnd"/>
      <w:r>
        <w:rPr>
          <w:sz w:val="16"/>
        </w:rPr>
        <w:t xml:space="preserve">, H. Dong, J. Yang, and M. A. </w:t>
      </w:r>
      <w:proofErr w:type="spellStart"/>
      <w:r>
        <w:rPr>
          <w:sz w:val="16"/>
        </w:rPr>
        <w:t>Mazurowski</w:t>
      </w:r>
      <w:proofErr w:type="spellEnd"/>
      <w:r>
        <w:rPr>
          <w:sz w:val="16"/>
        </w:rPr>
        <w:t>, “How to build the</w:t>
      </w:r>
      <w:r>
        <w:rPr>
          <w:spacing w:val="40"/>
          <w:sz w:val="16"/>
        </w:rPr>
        <w:t xml:space="preserve"> </w:t>
      </w:r>
      <w:r>
        <w:rPr>
          <w:sz w:val="16"/>
        </w:rPr>
        <w:t>best</w:t>
      </w:r>
      <w:r>
        <w:rPr>
          <w:spacing w:val="22"/>
          <w:sz w:val="16"/>
        </w:rPr>
        <w:t xml:space="preserve"> </w:t>
      </w:r>
      <w:r>
        <w:rPr>
          <w:sz w:val="16"/>
        </w:rPr>
        <w:t>medical</w:t>
      </w:r>
      <w:r>
        <w:rPr>
          <w:spacing w:val="22"/>
          <w:sz w:val="16"/>
        </w:rPr>
        <w:t xml:space="preserve"> </w:t>
      </w:r>
      <w:r>
        <w:rPr>
          <w:sz w:val="16"/>
        </w:rPr>
        <w:t>image</w:t>
      </w:r>
      <w:r>
        <w:rPr>
          <w:spacing w:val="22"/>
          <w:sz w:val="16"/>
        </w:rPr>
        <w:t xml:space="preserve"> </w:t>
      </w:r>
      <w:r>
        <w:rPr>
          <w:sz w:val="16"/>
        </w:rPr>
        <w:t>segmentation</w:t>
      </w:r>
      <w:r>
        <w:rPr>
          <w:spacing w:val="22"/>
          <w:sz w:val="16"/>
        </w:rPr>
        <w:t xml:space="preserve"> </w:t>
      </w:r>
      <w:r>
        <w:rPr>
          <w:sz w:val="16"/>
        </w:rPr>
        <w:t>algorithm</w:t>
      </w:r>
      <w:r>
        <w:rPr>
          <w:spacing w:val="22"/>
          <w:sz w:val="16"/>
        </w:rPr>
        <w:t xml:space="preserve"> </w:t>
      </w:r>
      <w:r>
        <w:rPr>
          <w:sz w:val="16"/>
        </w:rPr>
        <w:t>using</w:t>
      </w:r>
      <w:r>
        <w:rPr>
          <w:spacing w:val="22"/>
          <w:sz w:val="16"/>
        </w:rPr>
        <w:t xml:space="preserve"> </w:t>
      </w:r>
      <w:r>
        <w:rPr>
          <w:sz w:val="16"/>
        </w:rPr>
        <w:t>foundation</w:t>
      </w:r>
      <w:r>
        <w:rPr>
          <w:spacing w:val="22"/>
          <w:sz w:val="16"/>
        </w:rPr>
        <w:t xml:space="preserve"> </w:t>
      </w:r>
      <w:r>
        <w:rPr>
          <w:sz w:val="16"/>
        </w:rPr>
        <w:t>models:</w:t>
      </w:r>
      <w:r>
        <w:rPr>
          <w:spacing w:val="40"/>
          <w:sz w:val="16"/>
        </w:rPr>
        <w:t xml:space="preserve"> </w:t>
      </w:r>
      <w:r>
        <w:rPr>
          <w:sz w:val="16"/>
        </w:rPr>
        <w:t xml:space="preserve">A comprehensive empirical study with segment anything model,” </w:t>
      </w:r>
      <w:proofErr w:type="spellStart"/>
      <w:r>
        <w:rPr>
          <w:i/>
          <w:sz w:val="16"/>
        </w:rPr>
        <w:t>arXiv</w:t>
      </w:r>
      <w:proofErr w:type="spellEnd"/>
      <w:r>
        <w:rPr>
          <w:i/>
          <w:spacing w:val="40"/>
          <w:sz w:val="16"/>
        </w:rPr>
        <w:t xml:space="preserve"> </w:t>
      </w:r>
      <w:r>
        <w:rPr>
          <w:i/>
          <w:sz w:val="16"/>
        </w:rPr>
        <w:t>preprint arXiv</w:t>
      </w:r>
      <w:proofErr w:type="gramStart"/>
      <w:r>
        <w:rPr>
          <w:i/>
          <w:sz w:val="16"/>
        </w:rPr>
        <w:t>:2404.09957</w:t>
      </w:r>
      <w:proofErr w:type="gramEnd"/>
      <w:r>
        <w:rPr>
          <w:sz w:val="16"/>
        </w:rPr>
        <w:t>, 2024.</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 xml:space="preserve">J. H. </w:t>
      </w:r>
      <w:proofErr w:type="spellStart"/>
      <w:r>
        <w:rPr>
          <w:sz w:val="16"/>
        </w:rPr>
        <w:t>Bindu</w:t>
      </w:r>
      <w:proofErr w:type="spellEnd"/>
      <w:r>
        <w:rPr>
          <w:sz w:val="16"/>
        </w:rPr>
        <w:t xml:space="preserve"> and M. U. Devi, “An extensive review of intelligent deep</w:t>
      </w:r>
      <w:r>
        <w:rPr>
          <w:spacing w:val="40"/>
          <w:sz w:val="16"/>
        </w:rPr>
        <w:t xml:space="preserve"> </w:t>
      </w:r>
      <w:r>
        <w:rPr>
          <w:sz w:val="16"/>
        </w:rPr>
        <w:t>learning based anomaly detection and classification of 3D MRI brain</w:t>
      </w:r>
      <w:r>
        <w:rPr>
          <w:spacing w:val="40"/>
          <w:sz w:val="16"/>
        </w:rPr>
        <w:t xml:space="preserve"> </w:t>
      </w:r>
      <w:r>
        <w:rPr>
          <w:sz w:val="16"/>
        </w:rPr>
        <w:t xml:space="preserve">imaging data,” in </w:t>
      </w:r>
      <w:r>
        <w:rPr>
          <w:i/>
          <w:sz w:val="16"/>
        </w:rPr>
        <w:t>Proc. 3rd Int. Conf. Sentiment Anal. Deep Learn.</w:t>
      </w:r>
      <w:r>
        <w:rPr>
          <w:i/>
          <w:spacing w:val="40"/>
          <w:sz w:val="16"/>
        </w:rPr>
        <w:t xml:space="preserve"> </w:t>
      </w:r>
      <w:r>
        <w:rPr>
          <w:i/>
          <w:sz w:val="16"/>
        </w:rPr>
        <w:t>(ICSADL)</w:t>
      </w:r>
      <w:r>
        <w:rPr>
          <w:sz w:val="16"/>
        </w:rPr>
        <w:t>, Mar. 13–14, 2024.</w:t>
      </w:r>
    </w:p>
    <w:p w:rsidR="0093419B" w:rsidRDefault="0093419B">
      <w:pPr>
        <w:pStyle w:val="BodyText"/>
        <w:rPr>
          <w:sz w:val="16"/>
        </w:rPr>
      </w:pPr>
    </w:p>
    <w:p w:rsidR="0093419B" w:rsidRDefault="00E55D8D">
      <w:pPr>
        <w:spacing w:line="232" w:lineRule="auto"/>
        <w:ind w:left="1840" w:right="617"/>
        <w:jc w:val="both"/>
        <w:rPr>
          <w:rFonts w:ascii="Arial MT"/>
          <w:sz w:val="16"/>
        </w:rPr>
      </w:pPr>
      <w:r>
        <w:rPr>
          <w:rFonts w:ascii="Arial MT"/>
          <w:noProof/>
          <w:sz w:val="16"/>
          <w:lang w:bidi="ur-PK"/>
        </w:rPr>
        <w:drawing>
          <wp:anchor distT="0" distB="0" distL="0" distR="0" simplePos="0" relativeHeight="251649536" behindDoc="0" locked="0" layoutInCell="1" allowOverlap="1">
            <wp:simplePos x="0" y="0"/>
            <wp:positionH relativeFrom="page">
              <wp:posOffset>3962082</wp:posOffset>
            </wp:positionH>
            <wp:positionV relativeFrom="paragraph">
              <wp:posOffset>113905</wp:posOffset>
            </wp:positionV>
            <wp:extent cx="914372" cy="95472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914372" cy="954729"/>
                    </a:xfrm>
                    <a:prstGeom prst="rect">
                      <a:avLst/>
                    </a:prstGeom>
                  </pic:spPr>
                </pic:pic>
              </a:graphicData>
            </a:graphic>
          </wp:anchor>
        </w:drawing>
      </w:r>
      <w:bookmarkStart w:id="26" w:name="Biographies"/>
      <w:bookmarkStart w:id="27" w:name="Faisal_Ashraf"/>
      <w:bookmarkEnd w:id="26"/>
      <w:bookmarkEnd w:id="27"/>
      <w:r w:rsidR="000516AF">
        <w:rPr>
          <w:rFonts w:ascii="Arial"/>
          <w:b/>
          <w:color w:val="004392"/>
          <w:sz w:val="16"/>
        </w:rPr>
        <w:t>1</w:t>
      </w:r>
      <w:r w:rsidR="000516AF" w:rsidRPr="000516AF">
        <w:rPr>
          <w:rFonts w:ascii="Arial"/>
          <w:b/>
          <w:color w:val="004392"/>
          <w:sz w:val="16"/>
          <w:vertAlign w:val="superscript"/>
        </w:rPr>
        <w:t>st</w:t>
      </w:r>
      <w:r w:rsidR="000516AF">
        <w:rPr>
          <w:rFonts w:ascii="Arial"/>
          <w:b/>
          <w:color w:val="004392"/>
          <w:sz w:val="16"/>
        </w:rPr>
        <w:t xml:space="preserve"> Author: </w:t>
      </w:r>
      <w:r>
        <w:rPr>
          <w:rFonts w:ascii="Arial"/>
          <w:b/>
          <w:color w:val="004392"/>
          <w:sz w:val="16"/>
        </w:rPr>
        <w:t>Faisal</w:t>
      </w:r>
      <w:r>
        <w:rPr>
          <w:rFonts w:ascii="Arial"/>
          <w:b/>
          <w:color w:val="004392"/>
          <w:spacing w:val="-6"/>
          <w:sz w:val="16"/>
        </w:rPr>
        <w:t xml:space="preserve"> </w:t>
      </w:r>
      <w:r>
        <w:rPr>
          <w:rFonts w:ascii="Arial"/>
          <w:b/>
          <w:color w:val="004392"/>
          <w:sz w:val="16"/>
        </w:rPr>
        <w:t>Ashraf</w:t>
      </w:r>
      <w:r>
        <w:rPr>
          <w:rFonts w:ascii="Arial"/>
          <w:b/>
          <w:color w:val="004392"/>
          <w:spacing w:val="-6"/>
          <w:sz w:val="16"/>
        </w:rPr>
        <w:t xml:space="preserve"> </w:t>
      </w:r>
      <w:r>
        <w:rPr>
          <w:rFonts w:ascii="Arial MT"/>
          <w:sz w:val="16"/>
        </w:rPr>
        <w:t>received</w:t>
      </w:r>
      <w:r>
        <w:rPr>
          <w:rFonts w:ascii="Arial MT"/>
          <w:spacing w:val="-5"/>
          <w:sz w:val="16"/>
        </w:rPr>
        <w:t xml:space="preserve"> </w:t>
      </w:r>
      <w:r>
        <w:rPr>
          <w:rFonts w:ascii="Arial MT"/>
          <w:sz w:val="16"/>
        </w:rPr>
        <w:t>the</w:t>
      </w:r>
      <w:r>
        <w:rPr>
          <w:rFonts w:ascii="Arial MT"/>
          <w:spacing w:val="-6"/>
          <w:sz w:val="16"/>
        </w:rPr>
        <w:t xml:space="preserve"> </w:t>
      </w:r>
      <w:r>
        <w:rPr>
          <w:rFonts w:ascii="Arial MT"/>
          <w:sz w:val="16"/>
        </w:rPr>
        <w:t>B.S.</w:t>
      </w:r>
      <w:r>
        <w:rPr>
          <w:rFonts w:ascii="Arial MT"/>
          <w:spacing w:val="-6"/>
          <w:sz w:val="16"/>
        </w:rPr>
        <w:t xml:space="preserve"> </w:t>
      </w:r>
      <w:r>
        <w:rPr>
          <w:rFonts w:ascii="Arial MT"/>
          <w:sz w:val="16"/>
        </w:rPr>
        <w:t>degree</w:t>
      </w:r>
      <w:r>
        <w:rPr>
          <w:rFonts w:ascii="Arial MT"/>
          <w:spacing w:val="-6"/>
          <w:sz w:val="16"/>
        </w:rPr>
        <w:t xml:space="preserve"> </w:t>
      </w:r>
      <w:r>
        <w:rPr>
          <w:rFonts w:ascii="Arial MT"/>
          <w:sz w:val="16"/>
        </w:rPr>
        <w:t>in</w:t>
      </w:r>
      <w:r>
        <w:rPr>
          <w:rFonts w:ascii="Arial MT"/>
          <w:spacing w:val="-5"/>
          <w:sz w:val="16"/>
        </w:rPr>
        <w:t xml:space="preserve"> </w:t>
      </w:r>
      <w:r>
        <w:rPr>
          <w:rFonts w:ascii="Arial MT"/>
          <w:sz w:val="16"/>
        </w:rPr>
        <w:t xml:space="preserve">com- </w:t>
      </w:r>
      <w:proofErr w:type="spellStart"/>
      <w:r>
        <w:rPr>
          <w:rFonts w:ascii="Arial MT"/>
          <w:sz w:val="16"/>
        </w:rPr>
        <w:t>puter</w:t>
      </w:r>
      <w:proofErr w:type="spellEnd"/>
      <w:r>
        <w:rPr>
          <w:rFonts w:ascii="Arial MT"/>
          <w:spacing w:val="-10"/>
          <w:sz w:val="16"/>
        </w:rPr>
        <w:t xml:space="preserve"> </w:t>
      </w:r>
      <w:r>
        <w:rPr>
          <w:rFonts w:ascii="Arial MT"/>
          <w:sz w:val="16"/>
        </w:rPr>
        <w:t>science</w:t>
      </w:r>
      <w:r>
        <w:rPr>
          <w:rFonts w:ascii="Arial MT"/>
          <w:spacing w:val="-10"/>
          <w:sz w:val="16"/>
        </w:rPr>
        <w:t xml:space="preserve"> </w:t>
      </w:r>
      <w:r>
        <w:rPr>
          <w:rFonts w:ascii="Arial MT"/>
          <w:sz w:val="16"/>
        </w:rPr>
        <w:t>from</w:t>
      </w:r>
      <w:r>
        <w:rPr>
          <w:rFonts w:ascii="Arial MT"/>
          <w:spacing w:val="-10"/>
          <w:sz w:val="16"/>
        </w:rPr>
        <w:t xml:space="preserve"> </w:t>
      </w:r>
      <w:r>
        <w:rPr>
          <w:rFonts w:ascii="Arial MT"/>
          <w:sz w:val="16"/>
        </w:rPr>
        <w:t>Government</w:t>
      </w:r>
      <w:r>
        <w:rPr>
          <w:rFonts w:ascii="Arial MT"/>
          <w:spacing w:val="-10"/>
          <w:sz w:val="16"/>
        </w:rPr>
        <w:t xml:space="preserve"> </w:t>
      </w:r>
      <w:r>
        <w:rPr>
          <w:rFonts w:ascii="Arial MT"/>
          <w:sz w:val="16"/>
        </w:rPr>
        <w:t>College</w:t>
      </w:r>
      <w:r>
        <w:rPr>
          <w:rFonts w:ascii="Arial MT"/>
          <w:spacing w:val="-10"/>
          <w:sz w:val="16"/>
        </w:rPr>
        <w:t xml:space="preserve"> </w:t>
      </w:r>
      <w:proofErr w:type="spellStart"/>
      <w:r>
        <w:rPr>
          <w:rFonts w:ascii="Arial MT"/>
          <w:sz w:val="16"/>
        </w:rPr>
        <w:t>Univer</w:t>
      </w:r>
      <w:proofErr w:type="spellEnd"/>
      <w:r>
        <w:rPr>
          <w:rFonts w:ascii="Arial MT"/>
          <w:sz w:val="16"/>
        </w:rPr>
        <w:t xml:space="preserve">- </w:t>
      </w:r>
      <w:proofErr w:type="spellStart"/>
      <w:r>
        <w:rPr>
          <w:rFonts w:ascii="Arial MT"/>
          <w:sz w:val="16"/>
        </w:rPr>
        <w:t>sity</w:t>
      </w:r>
      <w:proofErr w:type="spellEnd"/>
      <w:r>
        <w:rPr>
          <w:rFonts w:ascii="Arial MT"/>
          <w:sz w:val="16"/>
        </w:rPr>
        <w:t xml:space="preserve"> Faisalabad, Faisalabad, Pakistan, in 2021, and the M.S. degree in computer science from The University of Lahore, Lahore, Pakistan, in 2025. His major field of study includes medical image analysis, deep learning, and artificial in- </w:t>
      </w:r>
      <w:proofErr w:type="spellStart"/>
      <w:r>
        <w:rPr>
          <w:rFonts w:ascii="Arial MT"/>
          <w:spacing w:val="-2"/>
          <w:sz w:val="16"/>
        </w:rPr>
        <w:t>telligence</w:t>
      </w:r>
      <w:proofErr w:type="spellEnd"/>
      <w:r>
        <w:rPr>
          <w:rFonts w:ascii="Arial MT"/>
          <w:spacing w:val="-2"/>
          <w:sz w:val="16"/>
        </w:rPr>
        <w:t>.</w:t>
      </w:r>
    </w:p>
    <w:p w:rsidR="0093419B" w:rsidRDefault="00E55D8D">
      <w:pPr>
        <w:spacing w:before="7" w:line="232" w:lineRule="auto"/>
        <w:ind w:left="1840" w:right="617" w:firstLine="159"/>
        <w:jc w:val="both"/>
        <w:rPr>
          <w:rFonts w:ascii="Arial MT" w:hAnsi="Arial MT"/>
          <w:sz w:val="16"/>
        </w:rPr>
      </w:pPr>
      <w:r>
        <w:rPr>
          <w:rFonts w:ascii="Arial MT" w:hAnsi="Arial MT"/>
          <w:sz w:val="16"/>
        </w:rPr>
        <w:t>His</w:t>
      </w:r>
      <w:r>
        <w:rPr>
          <w:rFonts w:ascii="Arial MT" w:hAnsi="Arial MT"/>
          <w:spacing w:val="-12"/>
          <w:sz w:val="16"/>
        </w:rPr>
        <w:t xml:space="preserve"> </w:t>
      </w:r>
      <w:r>
        <w:rPr>
          <w:rFonts w:ascii="Arial MT" w:hAnsi="Arial MT"/>
          <w:sz w:val="16"/>
        </w:rPr>
        <w:t>M.S.</w:t>
      </w:r>
      <w:r>
        <w:rPr>
          <w:rFonts w:ascii="Arial MT" w:hAnsi="Arial MT"/>
          <w:spacing w:val="-11"/>
          <w:sz w:val="16"/>
        </w:rPr>
        <w:t xml:space="preserve"> </w:t>
      </w:r>
      <w:r>
        <w:rPr>
          <w:rFonts w:ascii="Arial MT" w:hAnsi="Arial MT"/>
          <w:sz w:val="16"/>
        </w:rPr>
        <w:t>thesis,</w:t>
      </w:r>
      <w:r>
        <w:rPr>
          <w:rFonts w:ascii="Arial MT" w:hAnsi="Arial MT"/>
          <w:spacing w:val="-11"/>
          <w:sz w:val="16"/>
        </w:rPr>
        <w:t xml:space="preserve"> </w:t>
      </w:r>
      <w:r>
        <w:rPr>
          <w:rFonts w:ascii="Arial MT" w:hAnsi="Arial MT"/>
          <w:sz w:val="16"/>
        </w:rPr>
        <w:t>entitled</w:t>
      </w:r>
      <w:r>
        <w:rPr>
          <w:rFonts w:ascii="Arial MT" w:hAnsi="Arial MT"/>
          <w:spacing w:val="-11"/>
          <w:sz w:val="16"/>
        </w:rPr>
        <w:t xml:space="preserve"> </w:t>
      </w:r>
      <w:r>
        <w:rPr>
          <w:rFonts w:ascii="Arial MT" w:hAnsi="Arial MT"/>
          <w:sz w:val="16"/>
        </w:rPr>
        <w:t>“Segmentation</w:t>
      </w:r>
      <w:r>
        <w:rPr>
          <w:rFonts w:ascii="Arial MT" w:hAnsi="Arial MT"/>
          <w:spacing w:val="-11"/>
          <w:sz w:val="16"/>
        </w:rPr>
        <w:t xml:space="preserve"> </w:t>
      </w:r>
      <w:r>
        <w:rPr>
          <w:rFonts w:ascii="Arial MT" w:hAnsi="Arial MT"/>
          <w:sz w:val="16"/>
        </w:rPr>
        <w:t>of</w:t>
      </w:r>
      <w:r>
        <w:rPr>
          <w:rFonts w:ascii="Arial MT" w:hAnsi="Arial MT"/>
          <w:spacing w:val="-11"/>
          <w:sz w:val="16"/>
        </w:rPr>
        <w:t xml:space="preserve"> </w:t>
      </w:r>
      <w:r>
        <w:rPr>
          <w:rFonts w:ascii="Arial MT" w:hAnsi="Arial MT"/>
          <w:sz w:val="16"/>
        </w:rPr>
        <w:t>MRI Images for Brain Tumor Detection and Report Generation</w:t>
      </w:r>
      <w:r>
        <w:rPr>
          <w:rFonts w:ascii="Arial MT" w:hAnsi="Arial MT"/>
          <w:spacing w:val="32"/>
          <w:sz w:val="16"/>
        </w:rPr>
        <w:t xml:space="preserve"> </w:t>
      </w:r>
      <w:r>
        <w:rPr>
          <w:rFonts w:ascii="Arial MT" w:hAnsi="Arial MT"/>
          <w:sz w:val="16"/>
        </w:rPr>
        <w:t>Using</w:t>
      </w:r>
      <w:r>
        <w:rPr>
          <w:rFonts w:ascii="Arial MT" w:hAnsi="Arial MT"/>
          <w:spacing w:val="33"/>
          <w:sz w:val="16"/>
        </w:rPr>
        <w:t xml:space="preserve"> </w:t>
      </w:r>
      <w:r>
        <w:rPr>
          <w:rFonts w:ascii="Arial MT" w:hAnsi="Arial MT"/>
          <w:sz w:val="16"/>
        </w:rPr>
        <w:t>Generative</w:t>
      </w:r>
      <w:r>
        <w:rPr>
          <w:rFonts w:ascii="Arial MT" w:hAnsi="Arial MT"/>
          <w:spacing w:val="33"/>
          <w:sz w:val="16"/>
        </w:rPr>
        <w:t xml:space="preserve"> </w:t>
      </w:r>
      <w:r>
        <w:rPr>
          <w:rFonts w:ascii="Arial MT" w:hAnsi="Arial MT"/>
          <w:sz w:val="16"/>
        </w:rPr>
        <w:t>AI,”</w:t>
      </w:r>
      <w:r>
        <w:rPr>
          <w:rFonts w:ascii="Arial MT" w:hAnsi="Arial MT"/>
          <w:spacing w:val="33"/>
          <w:sz w:val="16"/>
        </w:rPr>
        <w:t xml:space="preserve"> </w:t>
      </w:r>
      <w:r>
        <w:rPr>
          <w:rFonts w:ascii="Arial MT" w:hAnsi="Arial MT"/>
          <w:sz w:val="16"/>
        </w:rPr>
        <w:t>focused</w:t>
      </w:r>
      <w:r>
        <w:rPr>
          <w:rFonts w:ascii="Arial MT" w:hAnsi="Arial MT"/>
          <w:spacing w:val="33"/>
          <w:sz w:val="16"/>
        </w:rPr>
        <w:t xml:space="preserve"> </w:t>
      </w:r>
      <w:r>
        <w:rPr>
          <w:rFonts w:ascii="Arial MT" w:hAnsi="Arial MT"/>
          <w:spacing w:val="-5"/>
          <w:sz w:val="16"/>
        </w:rPr>
        <w:t>on</w:t>
      </w:r>
    </w:p>
    <w:p w:rsidR="0093419B" w:rsidRDefault="00042657">
      <w:pPr>
        <w:spacing w:before="3" w:line="232" w:lineRule="auto"/>
        <w:ind w:left="199" w:right="617"/>
        <w:jc w:val="both"/>
        <w:rPr>
          <w:rFonts w:ascii="Arial MT"/>
          <w:sz w:val="16"/>
        </w:rPr>
      </w:pPr>
      <w:r>
        <w:rPr>
          <w:rFonts w:ascii="Arial MT"/>
          <w:sz w:val="16"/>
        </w:rPr>
        <w:t>Developing</w:t>
      </w:r>
      <w:r w:rsidR="00E55D8D">
        <w:rPr>
          <w:rFonts w:ascii="Arial MT"/>
          <w:sz w:val="16"/>
        </w:rPr>
        <w:t xml:space="preserve"> a deep learning framework for automated brain tumor </w:t>
      </w:r>
      <w:proofErr w:type="spellStart"/>
      <w:r w:rsidR="00E55D8D">
        <w:rPr>
          <w:rFonts w:ascii="Arial MT"/>
          <w:sz w:val="16"/>
        </w:rPr>
        <w:t>seg</w:t>
      </w:r>
      <w:proofErr w:type="spellEnd"/>
      <w:r w:rsidR="00E55D8D">
        <w:rPr>
          <w:rFonts w:ascii="Arial MT"/>
          <w:sz w:val="16"/>
        </w:rPr>
        <w:t xml:space="preserve">- </w:t>
      </w:r>
      <w:r w:rsidR="00E55D8D">
        <w:rPr>
          <w:rFonts w:ascii="Arial MT"/>
          <w:spacing w:val="-2"/>
          <w:sz w:val="16"/>
        </w:rPr>
        <w:t xml:space="preserve">mentation and clinical report generation. The proposed system achieved </w:t>
      </w:r>
      <w:r w:rsidR="00E55D8D">
        <w:rPr>
          <w:rFonts w:ascii="Arial MT"/>
          <w:sz w:val="16"/>
        </w:rPr>
        <w:t>a</w:t>
      </w:r>
      <w:r w:rsidR="00E55D8D">
        <w:rPr>
          <w:rFonts w:ascii="Arial MT"/>
          <w:spacing w:val="-9"/>
          <w:sz w:val="16"/>
        </w:rPr>
        <w:t xml:space="preserve"> </w:t>
      </w:r>
      <w:r w:rsidR="00E55D8D">
        <w:rPr>
          <w:rFonts w:ascii="Arial MT"/>
          <w:sz w:val="16"/>
        </w:rPr>
        <w:t>Dice</w:t>
      </w:r>
      <w:r w:rsidR="00E55D8D">
        <w:rPr>
          <w:rFonts w:ascii="Arial MT"/>
          <w:spacing w:val="-9"/>
          <w:sz w:val="16"/>
        </w:rPr>
        <w:t xml:space="preserve"> </w:t>
      </w:r>
      <w:r w:rsidR="00E55D8D">
        <w:rPr>
          <w:rFonts w:ascii="Arial MT"/>
          <w:sz w:val="16"/>
        </w:rPr>
        <w:t>score</w:t>
      </w:r>
      <w:r w:rsidR="00E55D8D">
        <w:rPr>
          <w:rFonts w:ascii="Arial MT"/>
          <w:spacing w:val="-9"/>
          <w:sz w:val="16"/>
        </w:rPr>
        <w:t xml:space="preserve"> </w:t>
      </w:r>
      <w:r w:rsidR="00E55D8D">
        <w:rPr>
          <w:rFonts w:ascii="Arial MT"/>
          <w:sz w:val="16"/>
        </w:rPr>
        <w:t>of</w:t>
      </w:r>
      <w:r w:rsidR="00E55D8D">
        <w:rPr>
          <w:rFonts w:ascii="Arial MT"/>
          <w:spacing w:val="-9"/>
          <w:sz w:val="16"/>
        </w:rPr>
        <w:t xml:space="preserve"> </w:t>
      </w:r>
      <w:r w:rsidR="00E55D8D">
        <w:rPr>
          <w:rFonts w:ascii="Arial MT"/>
          <w:sz w:val="16"/>
        </w:rPr>
        <w:t>0.85</w:t>
      </w:r>
      <w:r w:rsidR="00E55D8D">
        <w:rPr>
          <w:rFonts w:ascii="Arial MT"/>
          <w:spacing w:val="-9"/>
          <w:sz w:val="16"/>
        </w:rPr>
        <w:t xml:space="preserve"> </w:t>
      </w:r>
      <w:r w:rsidR="00E55D8D">
        <w:rPr>
          <w:rFonts w:ascii="Arial MT"/>
          <w:sz w:val="16"/>
        </w:rPr>
        <w:t>and</w:t>
      </w:r>
      <w:r w:rsidR="00E55D8D">
        <w:rPr>
          <w:rFonts w:ascii="Arial MT"/>
          <w:spacing w:val="-9"/>
          <w:sz w:val="16"/>
        </w:rPr>
        <w:t xml:space="preserve"> </w:t>
      </w:r>
      <w:r w:rsidR="00E55D8D">
        <w:rPr>
          <w:rFonts w:ascii="Arial MT"/>
          <w:sz w:val="16"/>
        </w:rPr>
        <w:t>a</w:t>
      </w:r>
      <w:r w:rsidR="00E55D8D">
        <w:rPr>
          <w:rFonts w:ascii="Arial MT"/>
          <w:spacing w:val="-9"/>
          <w:sz w:val="16"/>
        </w:rPr>
        <w:t xml:space="preserve"> </w:t>
      </w:r>
      <w:r w:rsidR="00E55D8D">
        <w:rPr>
          <w:rFonts w:ascii="Arial MT"/>
          <w:sz w:val="16"/>
        </w:rPr>
        <w:t>classification</w:t>
      </w:r>
      <w:r w:rsidR="00E55D8D">
        <w:rPr>
          <w:rFonts w:ascii="Arial MT"/>
          <w:spacing w:val="-9"/>
          <w:sz w:val="16"/>
        </w:rPr>
        <w:t xml:space="preserve"> </w:t>
      </w:r>
      <w:r w:rsidR="00E55D8D">
        <w:rPr>
          <w:rFonts w:ascii="Arial MT"/>
          <w:sz w:val="16"/>
        </w:rPr>
        <w:t>accuracy</w:t>
      </w:r>
      <w:r w:rsidR="00E55D8D">
        <w:rPr>
          <w:rFonts w:ascii="Arial MT"/>
          <w:spacing w:val="-9"/>
          <w:sz w:val="16"/>
        </w:rPr>
        <w:t xml:space="preserve"> </w:t>
      </w:r>
      <w:r w:rsidR="00E55D8D">
        <w:rPr>
          <w:rFonts w:ascii="Arial MT"/>
          <w:sz w:val="16"/>
        </w:rPr>
        <w:t>of</w:t>
      </w:r>
      <w:r w:rsidR="00E55D8D">
        <w:rPr>
          <w:rFonts w:ascii="Arial MT"/>
          <w:spacing w:val="-9"/>
          <w:sz w:val="16"/>
        </w:rPr>
        <w:t xml:space="preserve"> </w:t>
      </w:r>
      <w:r w:rsidR="00E55D8D">
        <w:rPr>
          <w:rFonts w:ascii="Arial MT"/>
          <w:sz w:val="16"/>
        </w:rPr>
        <w:t>96%</w:t>
      </w:r>
      <w:r w:rsidR="00E55D8D">
        <w:rPr>
          <w:rFonts w:ascii="Arial MT"/>
          <w:spacing w:val="-9"/>
          <w:sz w:val="16"/>
        </w:rPr>
        <w:t xml:space="preserve"> </w:t>
      </w:r>
      <w:r w:rsidR="00E55D8D">
        <w:rPr>
          <w:rFonts w:ascii="Arial MT"/>
          <w:sz w:val="16"/>
        </w:rPr>
        <w:t>on</w:t>
      </w:r>
      <w:r w:rsidR="00E55D8D">
        <w:rPr>
          <w:rFonts w:ascii="Arial MT"/>
          <w:spacing w:val="-9"/>
          <w:sz w:val="16"/>
        </w:rPr>
        <w:t xml:space="preserve"> </w:t>
      </w:r>
      <w:r w:rsidR="00E55D8D">
        <w:rPr>
          <w:rFonts w:ascii="Arial MT"/>
          <w:sz w:val="16"/>
        </w:rPr>
        <w:t>the</w:t>
      </w:r>
      <w:r w:rsidR="00E55D8D">
        <w:rPr>
          <w:rFonts w:ascii="Arial MT"/>
          <w:spacing w:val="-9"/>
          <w:sz w:val="16"/>
        </w:rPr>
        <w:t xml:space="preserve"> </w:t>
      </w:r>
      <w:proofErr w:type="spellStart"/>
      <w:r w:rsidR="00E55D8D">
        <w:rPr>
          <w:rFonts w:ascii="Arial MT"/>
          <w:sz w:val="16"/>
        </w:rPr>
        <w:t>BraTS</w:t>
      </w:r>
      <w:proofErr w:type="spellEnd"/>
      <w:r w:rsidR="00E55D8D">
        <w:rPr>
          <w:rFonts w:ascii="Arial MT"/>
          <w:sz w:val="16"/>
        </w:rPr>
        <w:t>- PEDs 2024 dataset. His research interests include medical image segmentation, radiomics, multimodal feature fusion, generative AI in healthcare, and computer-aided diagnosis systems.</w:t>
      </w:r>
    </w:p>
    <w:p w:rsidR="000516AF" w:rsidRPr="000516AF" w:rsidRDefault="000516AF" w:rsidP="000516AF">
      <w:pPr>
        <w:spacing w:line="232" w:lineRule="auto"/>
        <w:ind w:left="199" w:right="617"/>
        <w:jc w:val="both"/>
        <w:rPr>
          <w:rFonts w:ascii="Arial"/>
          <w:bCs/>
          <w:color w:val="000000" w:themeColor="text1"/>
          <w:sz w:val="16"/>
        </w:rPr>
      </w:pPr>
      <w:bookmarkStart w:id="28" w:name="Second_B._Author,"/>
      <w:bookmarkEnd w:id="28"/>
      <w:r w:rsidRPr="000516AF">
        <w:rPr>
          <w:rFonts w:ascii="Arial"/>
          <w:bCs/>
          <w:color w:val="000000" w:themeColor="text1"/>
          <w:sz w:val="16"/>
        </w:rPr>
        <w:t>2</w:t>
      </w:r>
      <w:r w:rsidRPr="000516AF">
        <w:rPr>
          <w:rFonts w:ascii="Arial"/>
          <w:bCs/>
          <w:color w:val="000000" w:themeColor="text1"/>
          <w:sz w:val="16"/>
          <w:vertAlign w:val="superscript"/>
        </w:rPr>
        <w:t>nd</w:t>
      </w:r>
      <w:r w:rsidRPr="000516AF">
        <w:rPr>
          <w:rFonts w:ascii="Arial"/>
          <w:bCs/>
          <w:color w:val="000000" w:themeColor="text1"/>
          <w:sz w:val="16"/>
        </w:rPr>
        <w:t xml:space="preserve"> Author: University of Lahore</w:t>
      </w:r>
    </w:p>
    <w:p w:rsidR="000516AF" w:rsidRPr="000516AF" w:rsidRDefault="000516AF" w:rsidP="000516AF">
      <w:pPr>
        <w:spacing w:line="232" w:lineRule="auto"/>
        <w:ind w:left="199" w:right="617"/>
        <w:jc w:val="both"/>
        <w:rPr>
          <w:rFonts w:ascii="Arial"/>
          <w:bCs/>
          <w:color w:val="000000" w:themeColor="text1"/>
          <w:sz w:val="16"/>
        </w:rPr>
      </w:pPr>
      <w:hyperlink r:id="rId18" w:history="1">
        <w:r w:rsidRPr="000516AF">
          <w:rPr>
            <w:rStyle w:val="Hyperlink"/>
            <w:rFonts w:ascii="Arial"/>
            <w:bCs/>
            <w:color w:val="000000" w:themeColor="text1"/>
            <w:sz w:val="16"/>
            <w:u w:val="none"/>
          </w:rPr>
          <w:t>Oseriaz123@gmail.com</w:t>
        </w:r>
      </w:hyperlink>
    </w:p>
    <w:p w:rsidR="000516AF" w:rsidRPr="000516AF" w:rsidRDefault="000516AF" w:rsidP="000516AF">
      <w:pPr>
        <w:spacing w:line="232" w:lineRule="auto"/>
        <w:ind w:left="199" w:right="617"/>
        <w:jc w:val="both"/>
        <w:rPr>
          <w:rFonts w:ascii="Arial"/>
          <w:bCs/>
          <w:color w:val="000000" w:themeColor="text1"/>
          <w:sz w:val="16"/>
        </w:rPr>
      </w:pPr>
      <w:r w:rsidRPr="000516AF">
        <w:rPr>
          <w:rFonts w:ascii="Arial"/>
          <w:bCs/>
          <w:color w:val="000000" w:themeColor="text1"/>
          <w:sz w:val="16"/>
        </w:rPr>
        <w:t>3</w:t>
      </w:r>
      <w:r w:rsidRPr="000516AF">
        <w:rPr>
          <w:rFonts w:ascii="Arial"/>
          <w:bCs/>
          <w:color w:val="000000" w:themeColor="text1"/>
          <w:sz w:val="16"/>
          <w:vertAlign w:val="superscript"/>
        </w:rPr>
        <w:t>rd</w:t>
      </w:r>
      <w:r w:rsidRPr="000516AF">
        <w:rPr>
          <w:rFonts w:ascii="Arial"/>
          <w:bCs/>
          <w:color w:val="000000" w:themeColor="text1"/>
          <w:sz w:val="16"/>
        </w:rPr>
        <w:t xml:space="preserve"> </w:t>
      </w:r>
      <w:r w:rsidRPr="000516AF">
        <w:rPr>
          <w:rFonts w:ascii="Arial"/>
          <w:bCs/>
          <w:color w:val="000000" w:themeColor="text1"/>
          <w:sz w:val="16"/>
        </w:rPr>
        <w:t>Author</w:t>
      </w:r>
      <w:r w:rsidRPr="000516AF">
        <w:rPr>
          <w:rFonts w:ascii="Arial"/>
          <w:bCs/>
          <w:color w:val="000000" w:themeColor="text1"/>
          <w:sz w:val="16"/>
        </w:rPr>
        <w:t>: Agriculture University Rawalpindi</w:t>
      </w:r>
    </w:p>
    <w:p w:rsidR="000516AF" w:rsidRPr="000516AF" w:rsidRDefault="000516AF" w:rsidP="000516AF">
      <w:pPr>
        <w:spacing w:line="232" w:lineRule="auto"/>
        <w:ind w:left="199" w:right="617"/>
        <w:jc w:val="both"/>
        <w:rPr>
          <w:rFonts w:ascii="Arial"/>
          <w:bCs/>
          <w:color w:val="000000" w:themeColor="text1"/>
          <w:sz w:val="16"/>
        </w:rPr>
      </w:pPr>
      <w:hyperlink r:id="rId19" w:history="1">
        <w:r w:rsidRPr="000516AF">
          <w:rPr>
            <w:rStyle w:val="Hyperlink"/>
            <w:rFonts w:ascii="Arial"/>
            <w:bCs/>
            <w:color w:val="000000" w:themeColor="text1"/>
            <w:sz w:val="16"/>
            <w:u w:val="none"/>
          </w:rPr>
          <w:t>zain6575@gmail.com</w:t>
        </w:r>
      </w:hyperlink>
    </w:p>
    <w:p w:rsidR="000516AF" w:rsidRPr="000516AF" w:rsidRDefault="000516AF" w:rsidP="000516AF">
      <w:pPr>
        <w:spacing w:line="232" w:lineRule="auto"/>
        <w:ind w:left="199" w:right="617"/>
        <w:jc w:val="both"/>
        <w:rPr>
          <w:rFonts w:ascii="Arial"/>
          <w:bCs/>
          <w:color w:val="000000" w:themeColor="text1"/>
          <w:sz w:val="16"/>
        </w:rPr>
      </w:pPr>
      <w:r w:rsidRPr="000516AF">
        <w:rPr>
          <w:rFonts w:ascii="Arial"/>
          <w:bCs/>
          <w:color w:val="000000" w:themeColor="text1"/>
          <w:sz w:val="16"/>
        </w:rPr>
        <w:t xml:space="preserve">4rth </w:t>
      </w:r>
      <w:r w:rsidRPr="000516AF">
        <w:rPr>
          <w:rFonts w:ascii="Arial"/>
          <w:bCs/>
          <w:color w:val="000000" w:themeColor="text1"/>
          <w:sz w:val="16"/>
        </w:rPr>
        <w:t>Author</w:t>
      </w:r>
      <w:r w:rsidRPr="000516AF">
        <w:rPr>
          <w:rFonts w:ascii="Arial"/>
          <w:bCs/>
          <w:color w:val="000000" w:themeColor="text1"/>
          <w:sz w:val="16"/>
        </w:rPr>
        <w:t>:</w:t>
      </w:r>
      <w:r>
        <w:rPr>
          <w:rFonts w:ascii="Arial"/>
          <w:bCs/>
          <w:color w:val="000000" w:themeColor="text1"/>
          <w:sz w:val="16"/>
        </w:rPr>
        <w:t xml:space="preserve"> </w:t>
      </w:r>
      <w:r w:rsidRPr="000516AF">
        <w:rPr>
          <w:rFonts w:ascii="Arial"/>
          <w:bCs/>
          <w:color w:val="000000" w:themeColor="text1"/>
          <w:sz w:val="16"/>
        </w:rPr>
        <w:t xml:space="preserve">University of west of Scotland </w:t>
      </w:r>
    </w:p>
    <w:p w:rsidR="000516AF" w:rsidRPr="000516AF" w:rsidRDefault="000516AF" w:rsidP="000516AF">
      <w:pPr>
        <w:spacing w:line="232" w:lineRule="auto"/>
        <w:ind w:left="199" w:right="617"/>
        <w:jc w:val="both"/>
        <w:rPr>
          <w:rFonts w:ascii="Arial"/>
          <w:bCs/>
          <w:color w:val="000000" w:themeColor="text1"/>
          <w:sz w:val="16"/>
        </w:rPr>
      </w:pPr>
      <w:hyperlink r:id="rId20" w:history="1">
        <w:r w:rsidRPr="000516AF">
          <w:rPr>
            <w:rStyle w:val="Hyperlink"/>
            <w:rFonts w:ascii="Arial"/>
            <w:bCs/>
            <w:color w:val="000000" w:themeColor="text1"/>
            <w:sz w:val="16"/>
            <w:u w:val="none"/>
          </w:rPr>
          <w:t>b01845722@studentmail.ac.uk</w:t>
        </w:r>
      </w:hyperlink>
    </w:p>
    <w:p w:rsidR="000516AF" w:rsidRPr="000516AF" w:rsidRDefault="000516AF" w:rsidP="000516AF">
      <w:pPr>
        <w:spacing w:line="232" w:lineRule="auto"/>
        <w:ind w:left="199" w:right="617"/>
        <w:jc w:val="both"/>
        <w:rPr>
          <w:rFonts w:ascii="Arial"/>
          <w:bCs/>
          <w:color w:val="000000" w:themeColor="text1"/>
          <w:sz w:val="16"/>
        </w:rPr>
      </w:pPr>
      <w:r w:rsidRPr="000516AF">
        <w:rPr>
          <w:rFonts w:ascii="Arial"/>
          <w:bCs/>
          <w:color w:val="000000" w:themeColor="text1"/>
          <w:sz w:val="16"/>
        </w:rPr>
        <w:t>5</w:t>
      </w:r>
      <w:r w:rsidRPr="000516AF">
        <w:rPr>
          <w:rFonts w:ascii="Arial"/>
          <w:bCs/>
          <w:color w:val="000000" w:themeColor="text1"/>
          <w:sz w:val="16"/>
          <w:vertAlign w:val="superscript"/>
        </w:rPr>
        <w:t>th</w:t>
      </w:r>
      <w:r w:rsidRPr="000516AF">
        <w:rPr>
          <w:rFonts w:ascii="Arial"/>
          <w:bCs/>
          <w:color w:val="000000" w:themeColor="text1"/>
          <w:sz w:val="16"/>
        </w:rPr>
        <w:t xml:space="preserve"> </w:t>
      </w:r>
      <w:r w:rsidRPr="000516AF">
        <w:rPr>
          <w:rFonts w:ascii="Arial"/>
          <w:bCs/>
          <w:color w:val="000000" w:themeColor="text1"/>
          <w:sz w:val="16"/>
        </w:rPr>
        <w:t>Author</w:t>
      </w:r>
      <w:r w:rsidRPr="000516AF">
        <w:rPr>
          <w:rFonts w:ascii="Arial"/>
          <w:bCs/>
          <w:color w:val="000000" w:themeColor="text1"/>
          <w:sz w:val="16"/>
        </w:rPr>
        <w:t>: University of Lahore</w:t>
      </w:r>
    </w:p>
    <w:p w:rsidR="000516AF" w:rsidRPr="000516AF" w:rsidRDefault="000516AF" w:rsidP="000516AF">
      <w:pPr>
        <w:spacing w:line="232" w:lineRule="auto"/>
        <w:ind w:left="199" w:right="617"/>
        <w:jc w:val="both"/>
        <w:rPr>
          <w:rFonts w:ascii="Arial"/>
          <w:bCs/>
          <w:color w:val="000000" w:themeColor="text1"/>
          <w:sz w:val="16"/>
        </w:rPr>
      </w:pPr>
      <w:hyperlink r:id="rId21" w:history="1">
        <w:r w:rsidRPr="000516AF">
          <w:rPr>
            <w:rStyle w:val="Hyperlink"/>
            <w:rFonts w:ascii="Arial"/>
            <w:bCs/>
            <w:color w:val="000000" w:themeColor="text1"/>
            <w:sz w:val="16"/>
            <w:u w:val="none"/>
          </w:rPr>
          <w:t>zaryab3651214@gmail.com</w:t>
        </w:r>
      </w:hyperlink>
      <w:r>
        <w:rPr>
          <w:rFonts w:ascii="Arial"/>
          <w:bCs/>
          <w:color w:val="000000" w:themeColor="text1"/>
          <w:sz w:val="16"/>
        </w:rPr>
        <w:t xml:space="preserve">  </w:t>
      </w:r>
    </w:p>
    <w:p w:rsidR="0093419B" w:rsidRDefault="0093419B" w:rsidP="000516AF">
      <w:pPr>
        <w:spacing w:line="232" w:lineRule="auto"/>
        <w:ind w:left="199" w:right="617"/>
        <w:jc w:val="both"/>
        <w:rPr>
          <w:rFonts w:ascii="Arial MT"/>
          <w:sz w:val="16"/>
        </w:rPr>
      </w:pPr>
    </w:p>
    <w:sectPr w:rsidR="0093419B" w:rsidSect="00133743">
      <w:type w:val="continuous"/>
      <w:pgSz w:w="12240" w:h="15840"/>
      <w:pgMar w:top="640" w:right="360" w:bottom="280" w:left="720" w:header="511" w:footer="0" w:gutter="0"/>
      <w:pgNumType w:start="1777"/>
      <w:cols w:num="2" w:space="720" w:equalWidth="0">
        <w:col w:w="5281" w:space="40"/>
        <w:col w:w="58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42" w:rsidRDefault="008F7442">
      <w:r>
        <w:separator/>
      </w:r>
    </w:p>
  </w:endnote>
  <w:endnote w:type="continuationSeparator" w:id="0">
    <w:p w:rsidR="008F7442" w:rsidRDefault="008F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34" w:rsidRDefault="00D64834" w:rsidP="00801153">
    <w:pPr>
      <w:pStyle w:val="Footer"/>
      <w:pBdr>
        <w:top w:val="single" w:sz="4" w:space="1" w:color="D9D9D9" w:themeColor="background1" w:themeShade="D9"/>
      </w:pBdr>
      <w:rPr>
        <w:b/>
        <w:bCs/>
      </w:rPr>
    </w:pPr>
  </w:p>
  <w:p w:rsidR="00801153" w:rsidRDefault="00801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42" w:rsidRDefault="008F7442">
      <w:r>
        <w:separator/>
      </w:r>
    </w:p>
  </w:footnote>
  <w:footnote w:type="continuationSeparator" w:id="0">
    <w:p w:rsidR="008F7442" w:rsidRDefault="008F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57" w:rsidRPr="00133743" w:rsidRDefault="00042657" w:rsidP="00EA31D4">
    <w:pPr>
      <w:pStyle w:val="Header"/>
      <w:rPr>
        <w:sz w:val="20"/>
        <w:szCs w:val="20"/>
      </w:rPr>
    </w:pPr>
    <w:r w:rsidRPr="00133743">
      <w:rPr>
        <w:i/>
        <w:iCs/>
        <w:sz w:val="20"/>
        <w:szCs w:val="20"/>
      </w:rPr>
      <w:ptab w:relativeTo="margin" w:alignment="left" w:leader="none"/>
    </w:r>
    <w:r w:rsidRPr="00133743">
      <w:rPr>
        <w:i/>
        <w:iCs/>
        <w:sz w:val="20"/>
        <w:szCs w:val="20"/>
      </w:rPr>
      <w:ptab w:relativeTo="margin" w:alignment="left" w:leader="none"/>
    </w:r>
    <w:r w:rsidRPr="00133743">
      <w:rPr>
        <w:i/>
        <w:iCs/>
        <w:sz w:val="20"/>
        <w:szCs w:val="20"/>
      </w:rPr>
      <w:t>Vol. 05 No. 01. Jan-March 2026</w:t>
    </w:r>
    <w:r w:rsidRPr="00133743">
      <w:rPr>
        <w:i/>
        <w:iCs/>
        <w:sz w:val="20"/>
        <w:szCs w:val="20"/>
      </w:rPr>
      <w:tab/>
    </w:r>
    <w:r w:rsidR="00EA31D4">
      <w:rPr>
        <w:i/>
        <w:iCs/>
        <w:sz w:val="20"/>
        <w:szCs w:val="20"/>
      </w:rPr>
      <w:t xml:space="preserve">                                                                                                          </w:t>
    </w:r>
    <w:r w:rsidRPr="00133743">
      <w:rPr>
        <w:i/>
        <w:iCs/>
        <w:sz w:val="20"/>
        <w:szCs w:val="20"/>
      </w:rPr>
      <w:t>Advance Social Science Archive Journal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9B" w:rsidRPr="00042657" w:rsidRDefault="00042657" w:rsidP="00042657">
    <w:pPr>
      <w:pStyle w:val="Header"/>
    </w:pPr>
    <w:r w:rsidRPr="00042657">
      <w:rPr>
        <w:i/>
        <w:iCs/>
      </w:rPr>
      <w:ptab w:relativeTo="margin" w:alignment="left" w:leader="none"/>
    </w:r>
    <w:r w:rsidRPr="00042657">
      <w:rPr>
        <w:i/>
        <w:iCs/>
      </w:rPr>
      <w:ptab w:relativeTo="margin" w:alignment="left" w:leader="none"/>
    </w:r>
    <w:r w:rsidRPr="00042657">
      <w:rPr>
        <w:i/>
        <w:iCs/>
      </w:rPr>
      <w:t>Vol. 05 No. 01. Jan-March 2026</w:t>
    </w:r>
    <w:r w:rsidRPr="00042657">
      <w:rPr>
        <w:i/>
        <w:iCs/>
      </w:rPr>
      <w:tab/>
    </w:r>
    <w:r w:rsidRPr="00042657">
      <w:rPr>
        <w:i/>
        <w:iCs/>
      </w:rPr>
      <w:tab/>
    </w:r>
    <w:r>
      <w:rPr>
        <w:i/>
        <w:iCs/>
      </w:rPr>
      <w:t xml:space="preserve">                                                       </w:t>
    </w:r>
    <w:r w:rsidRPr="00042657">
      <w:rPr>
        <w:i/>
        <w:iCs/>
      </w:rPr>
      <w:t>Advance Social Science Archive Journal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9B" w:rsidRPr="00042657" w:rsidRDefault="00042657" w:rsidP="00EA31D4">
    <w:pPr>
      <w:pStyle w:val="Header"/>
    </w:pPr>
    <w:r w:rsidRPr="00042657">
      <w:rPr>
        <w:i/>
        <w:iCs/>
      </w:rPr>
      <w:ptab w:relativeTo="margin" w:alignment="left" w:leader="none"/>
    </w:r>
    <w:r w:rsidRPr="00042657">
      <w:rPr>
        <w:i/>
        <w:iCs/>
      </w:rPr>
      <w:ptab w:relativeTo="margin" w:alignment="left" w:leader="none"/>
    </w:r>
    <w:r w:rsidRPr="00042657">
      <w:rPr>
        <w:i/>
        <w:iCs/>
      </w:rPr>
      <w:t>Vol. 05 No. 01. Jan-March 2026</w:t>
    </w:r>
    <w:r w:rsidRPr="00042657">
      <w:rPr>
        <w:i/>
        <w:iCs/>
      </w:rPr>
      <w:tab/>
    </w:r>
    <w:r w:rsidRPr="00042657">
      <w:rPr>
        <w:i/>
        <w:iCs/>
      </w:rPr>
      <w:tab/>
    </w:r>
    <w:r>
      <w:rPr>
        <w:i/>
        <w:iCs/>
      </w:rPr>
      <w:t xml:space="preserve">              </w:t>
    </w:r>
    <w:r w:rsidR="00EA31D4">
      <w:rPr>
        <w:i/>
        <w:iCs/>
      </w:rPr>
      <w:t xml:space="preserve">                                  </w:t>
    </w:r>
    <w:r w:rsidRPr="00042657">
      <w:rPr>
        <w:i/>
        <w:iCs/>
      </w:rPr>
      <w:t>Advance Social Science Archive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B3EA6"/>
    <w:multiLevelType w:val="hybridMultilevel"/>
    <w:tmpl w:val="60E48FB6"/>
    <w:lvl w:ilvl="0" w:tplc="C2FE1046">
      <w:start w:val="1"/>
      <w:numFmt w:val="upperLetter"/>
      <w:lvlText w:val="%1."/>
      <w:lvlJc w:val="left"/>
      <w:pPr>
        <w:ind w:left="490" w:hanging="288"/>
        <w:jc w:val="right"/>
      </w:pPr>
      <w:rPr>
        <w:rFonts w:ascii="Arial" w:eastAsia="Arial" w:hAnsi="Arial" w:cs="Arial" w:hint="default"/>
        <w:b w:val="0"/>
        <w:bCs w:val="0"/>
        <w:i/>
        <w:iCs/>
        <w:spacing w:val="0"/>
        <w:w w:val="99"/>
        <w:sz w:val="20"/>
        <w:szCs w:val="20"/>
        <w:lang w:val="en-US" w:eastAsia="en-US" w:bidi="ar-SA"/>
      </w:rPr>
    </w:lvl>
    <w:lvl w:ilvl="1" w:tplc="C42C6DD6">
      <w:numFmt w:val="bullet"/>
      <w:lvlText w:val="•"/>
      <w:lvlJc w:val="left"/>
      <w:pPr>
        <w:ind w:left="964" w:hanging="288"/>
      </w:pPr>
      <w:rPr>
        <w:rFonts w:hint="default"/>
        <w:lang w:val="en-US" w:eastAsia="en-US" w:bidi="ar-SA"/>
      </w:rPr>
    </w:lvl>
    <w:lvl w:ilvl="2" w:tplc="281649FA">
      <w:numFmt w:val="bullet"/>
      <w:lvlText w:val="•"/>
      <w:lvlJc w:val="left"/>
      <w:pPr>
        <w:ind w:left="1446" w:hanging="288"/>
      </w:pPr>
      <w:rPr>
        <w:rFonts w:hint="default"/>
        <w:lang w:val="en-US" w:eastAsia="en-US" w:bidi="ar-SA"/>
      </w:rPr>
    </w:lvl>
    <w:lvl w:ilvl="3" w:tplc="8DF092B8">
      <w:numFmt w:val="bullet"/>
      <w:lvlText w:val="•"/>
      <w:lvlJc w:val="left"/>
      <w:pPr>
        <w:ind w:left="1928" w:hanging="288"/>
      </w:pPr>
      <w:rPr>
        <w:rFonts w:hint="default"/>
        <w:lang w:val="en-US" w:eastAsia="en-US" w:bidi="ar-SA"/>
      </w:rPr>
    </w:lvl>
    <w:lvl w:ilvl="4" w:tplc="1D047BF0">
      <w:numFmt w:val="bullet"/>
      <w:lvlText w:val="•"/>
      <w:lvlJc w:val="left"/>
      <w:pPr>
        <w:ind w:left="2410" w:hanging="288"/>
      </w:pPr>
      <w:rPr>
        <w:rFonts w:hint="default"/>
        <w:lang w:val="en-US" w:eastAsia="en-US" w:bidi="ar-SA"/>
      </w:rPr>
    </w:lvl>
    <w:lvl w:ilvl="5" w:tplc="04F80734">
      <w:numFmt w:val="bullet"/>
      <w:lvlText w:val="•"/>
      <w:lvlJc w:val="left"/>
      <w:pPr>
        <w:ind w:left="2891" w:hanging="288"/>
      </w:pPr>
      <w:rPr>
        <w:rFonts w:hint="default"/>
        <w:lang w:val="en-US" w:eastAsia="en-US" w:bidi="ar-SA"/>
      </w:rPr>
    </w:lvl>
    <w:lvl w:ilvl="6" w:tplc="CBE0CBB2">
      <w:numFmt w:val="bullet"/>
      <w:lvlText w:val="•"/>
      <w:lvlJc w:val="left"/>
      <w:pPr>
        <w:ind w:left="3373" w:hanging="288"/>
      </w:pPr>
      <w:rPr>
        <w:rFonts w:hint="default"/>
        <w:lang w:val="en-US" w:eastAsia="en-US" w:bidi="ar-SA"/>
      </w:rPr>
    </w:lvl>
    <w:lvl w:ilvl="7" w:tplc="F2D690AC">
      <w:numFmt w:val="bullet"/>
      <w:lvlText w:val="•"/>
      <w:lvlJc w:val="left"/>
      <w:pPr>
        <w:ind w:left="3855" w:hanging="288"/>
      </w:pPr>
      <w:rPr>
        <w:rFonts w:hint="default"/>
        <w:lang w:val="en-US" w:eastAsia="en-US" w:bidi="ar-SA"/>
      </w:rPr>
    </w:lvl>
    <w:lvl w:ilvl="8" w:tplc="78CA55A2">
      <w:numFmt w:val="bullet"/>
      <w:lvlText w:val="•"/>
      <w:lvlJc w:val="left"/>
      <w:pPr>
        <w:ind w:left="4337" w:hanging="288"/>
      </w:pPr>
      <w:rPr>
        <w:rFonts w:hint="default"/>
        <w:lang w:val="en-US" w:eastAsia="en-US" w:bidi="ar-SA"/>
      </w:rPr>
    </w:lvl>
  </w:abstractNum>
  <w:abstractNum w:abstractNumId="1">
    <w:nsid w:val="3BBDA249"/>
    <w:multiLevelType w:val="singleLevel"/>
    <w:tmpl w:val="3BBDA249"/>
    <w:lvl w:ilvl="0">
      <w:start w:val="1"/>
      <w:numFmt w:val="decimal"/>
      <w:lvlText w:val="%1."/>
      <w:lvlJc w:val="left"/>
      <w:pPr>
        <w:tabs>
          <w:tab w:val="left" w:pos="425"/>
        </w:tabs>
        <w:ind w:left="425" w:hanging="425"/>
      </w:pPr>
      <w:rPr>
        <w:rFonts w:hint="default"/>
      </w:rPr>
    </w:lvl>
  </w:abstractNum>
  <w:abstractNum w:abstractNumId="2">
    <w:nsid w:val="465D0E03"/>
    <w:multiLevelType w:val="hybridMultilevel"/>
    <w:tmpl w:val="656E900E"/>
    <w:lvl w:ilvl="0" w:tplc="DB9205D6">
      <w:start w:val="1"/>
      <w:numFmt w:val="upperRoman"/>
      <w:lvlText w:val="%1."/>
      <w:lvlJc w:val="left"/>
      <w:pPr>
        <w:ind w:left="2215" w:hanging="231"/>
        <w:jc w:val="right"/>
      </w:pPr>
      <w:rPr>
        <w:rFonts w:ascii="Arial MT" w:eastAsia="Arial MT" w:hAnsi="Arial MT" w:cs="Arial MT" w:hint="default"/>
        <w:b w:val="0"/>
        <w:bCs w:val="0"/>
        <w:i w:val="0"/>
        <w:iCs w:val="0"/>
        <w:color w:val="004392"/>
        <w:spacing w:val="0"/>
        <w:w w:val="99"/>
        <w:sz w:val="20"/>
        <w:szCs w:val="20"/>
        <w:lang w:val="en-US" w:eastAsia="en-US" w:bidi="ar-SA"/>
      </w:rPr>
    </w:lvl>
    <w:lvl w:ilvl="1" w:tplc="5B600030">
      <w:numFmt w:val="bullet"/>
      <w:lvlText w:val="•"/>
      <w:lvlJc w:val="left"/>
      <w:pPr>
        <w:ind w:left="2526" w:hanging="231"/>
      </w:pPr>
      <w:rPr>
        <w:rFonts w:hint="default"/>
        <w:lang w:val="en-US" w:eastAsia="en-US" w:bidi="ar-SA"/>
      </w:rPr>
    </w:lvl>
    <w:lvl w:ilvl="2" w:tplc="7EBC690C">
      <w:numFmt w:val="bullet"/>
      <w:lvlText w:val="•"/>
      <w:lvlJc w:val="left"/>
      <w:pPr>
        <w:ind w:left="2832" w:hanging="231"/>
      </w:pPr>
      <w:rPr>
        <w:rFonts w:hint="default"/>
        <w:lang w:val="en-US" w:eastAsia="en-US" w:bidi="ar-SA"/>
      </w:rPr>
    </w:lvl>
    <w:lvl w:ilvl="3" w:tplc="8B7441DC">
      <w:numFmt w:val="bullet"/>
      <w:lvlText w:val="•"/>
      <w:lvlJc w:val="left"/>
      <w:pPr>
        <w:ind w:left="3138" w:hanging="231"/>
      </w:pPr>
      <w:rPr>
        <w:rFonts w:hint="default"/>
        <w:lang w:val="en-US" w:eastAsia="en-US" w:bidi="ar-SA"/>
      </w:rPr>
    </w:lvl>
    <w:lvl w:ilvl="4" w:tplc="DF5A309E">
      <w:numFmt w:val="bullet"/>
      <w:lvlText w:val="•"/>
      <w:lvlJc w:val="left"/>
      <w:pPr>
        <w:ind w:left="3444" w:hanging="231"/>
      </w:pPr>
      <w:rPr>
        <w:rFonts w:hint="default"/>
        <w:lang w:val="en-US" w:eastAsia="en-US" w:bidi="ar-SA"/>
      </w:rPr>
    </w:lvl>
    <w:lvl w:ilvl="5" w:tplc="AE6A83F8">
      <w:numFmt w:val="bullet"/>
      <w:lvlText w:val="•"/>
      <w:lvlJc w:val="left"/>
      <w:pPr>
        <w:ind w:left="3750" w:hanging="231"/>
      </w:pPr>
      <w:rPr>
        <w:rFonts w:hint="default"/>
        <w:lang w:val="en-US" w:eastAsia="en-US" w:bidi="ar-SA"/>
      </w:rPr>
    </w:lvl>
    <w:lvl w:ilvl="6" w:tplc="444A4A4A">
      <w:numFmt w:val="bullet"/>
      <w:lvlText w:val="•"/>
      <w:lvlJc w:val="left"/>
      <w:pPr>
        <w:ind w:left="4056" w:hanging="231"/>
      </w:pPr>
      <w:rPr>
        <w:rFonts w:hint="default"/>
        <w:lang w:val="en-US" w:eastAsia="en-US" w:bidi="ar-SA"/>
      </w:rPr>
    </w:lvl>
    <w:lvl w:ilvl="7" w:tplc="5C663434">
      <w:numFmt w:val="bullet"/>
      <w:lvlText w:val="•"/>
      <w:lvlJc w:val="left"/>
      <w:pPr>
        <w:ind w:left="4362" w:hanging="231"/>
      </w:pPr>
      <w:rPr>
        <w:rFonts w:hint="default"/>
        <w:lang w:val="en-US" w:eastAsia="en-US" w:bidi="ar-SA"/>
      </w:rPr>
    </w:lvl>
    <w:lvl w:ilvl="8" w:tplc="F8D80B50">
      <w:numFmt w:val="bullet"/>
      <w:lvlText w:val="•"/>
      <w:lvlJc w:val="left"/>
      <w:pPr>
        <w:ind w:left="4668" w:hanging="231"/>
      </w:pPr>
      <w:rPr>
        <w:rFonts w:hint="default"/>
        <w:lang w:val="en-US" w:eastAsia="en-US" w:bidi="ar-SA"/>
      </w:rPr>
    </w:lvl>
  </w:abstractNum>
  <w:abstractNum w:abstractNumId="3">
    <w:nsid w:val="53286B11"/>
    <w:multiLevelType w:val="hybridMultilevel"/>
    <w:tmpl w:val="9536E0BC"/>
    <w:lvl w:ilvl="0" w:tplc="357E7394">
      <w:start w:val="1"/>
      <w:numFmt w:val="decimal"/>
      <w:lvlText w:val="%1)"/>
      <w:lvlJc w:val="left"/>
      <w:pPr>
        <w:ind w:left="683"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64CE6EA">
      <w:numFmt w:val="bullet"/>
      <w:lvlText w:val="•"/>
      <w:lvlJc w:val="left"/>
      <w:pPr>
        <w:ind w:left="1195" w:hanging="286"/>
      </w:pPr>
      <w:rPr>
        <w:rFonts w:hint="default"/>
        <w:lang w:val="en-US" w:eastAsia="en-US" w:bidi="ar-SA"/>
      </w:rPr>
    </w:lvl>
    <w:lvl w:ilvl="2" w:tplc="2ED64DCC">
      <w:numFmt w:val="bullet"/>
      <w:lvlText w:val="•"/>
      <w:lvlJc w:val="left"/>
      <w:pPr>
        <w:ind w:left="1711" w:hanging="286"/>
      </w:pPr>
      <w:rPr>
        <w:rFonts w:hint="default"/>
        <w:lang w:val="en-US" w:eastAsia="en-US" w:bidi="ar-SA"/>
      </w:rPr>
    </w:lvl>
    <w:lvl w:ilvl="3" w:tplc="18221F1C">
      <w:numFmt w:val="bullet"/>
      <w:lvlText w:val="•"/>
      <w:lvlJc w:val="left"/>
      <w:pPr>
        <w:ind w:left="2227" w:hanging="286"/>
      </w:pPr>
      <w:rPr>
        <w:rFonts w:hint="default"/>
        <w:lang w:val="en-US" w:eastAsia="en-US" w:bidi="ar-SA"/>
      </w:rPr>
    </w:lvl>
    <w:lvl w:ilvl="4" w:tplc="E58493A8">
      <w:numFmt w:val="bullet"/>
      <w:lvlText w:val="•"/>
      <w:lvlJc w:val="left"/>
      <w:pPr>
        <w:ind w:left="2743" w:hanging="286"/>
      </w:pPr>
      <w:rPr>
        <w:rFonts w:hint="default"/>
        <w:lang w:val="en-US" w:eastAsia="en-US" w:bidi="ar-SA"/>
      </w:rPr>
    </w:lvl>
    <w:lvl w:ilvl="5" w:tplc="1174E164">
      <w:numFmt w:val="bullet"/>
      <w:lvlText w:val="•"/>
      <w:lvlJc w:val="left"/>
      <w:pPr>
        <w:ind w:left="3259" w:hanging="286"/>
      </w:pPr>
      <w:rPr>
        <w:rFonts w:hint="default"/>
        <w:lang w:val="en-US" w:eastAsia="en-US" w:bidi="ar-SA"/>
      </w:rPr>
    </w:lvl>
    <w:lvl w:ilvl="6" w:tplc="7EC2484E">
      <w:numFmt w:val="bullet"/>
      <w:lvlText w:val="•"/>
      <w:lvlJc w:val="left"/>
      <w:pPr>
        <w:ind w:left="3775" w:hanging="286"/>
      </w:pPr>
      <w:rPr>
        <w:rFonts w:hint="default"/>
        <w:lang w:val="en-US" w:eastAsia="en-US" w:bidi="ar-SA"/>
      </w:rPr>
    </w:lvl>
    <w:lvl w:ilvl="7" w:tplc="314EC2B4">
      <w:numFmt w:val="bullet"/>
      <w:lvlText w:val="•"/>
      <w:lvlJc w:val="left"/>
      <w:pPr>
        <w:ind w:left="4291" w:hanging="286"/>
      </w:pPr>
      <w:rPr>
        <w:rFonts w:hint="default"/>
        <w:lang w:val="en-US" w:eastAsia="en-US" w:bidi="ar-SA"/>
      </w:rPr>
    </w:lvl>
    <w:lvl w:ilvl="8" w:tplc="1EA88CD0">
      <w:numFmt w:val="bullet"/>
      <w:lvlText w:val="•"/>
      <w:lvlJc w:val="left"/>
      <w:pPr>
        <w:ind w:left="4807" w:hanging="286"/>
      </w:pPr>
      <w:rPr>
        <w:rFonts w:hint="default"/>
        <w:lang w:val="en-US" w:eastAsia="en-US" w:bidi="ar-SA"/>
      </w:rPr>
    </w:lvl>
  </w:abstractNum>
  <w:abstractNum w:abstractNumId="4">
    <w:nsid w:val="56F82B07"/>
    <w:multiLevelType w:val="hybridMultilevel"/>
    <w:tmpl w:val="AD008104"/>
    <w:lvl w:ilvl="0" w:tplc="19AC1EAA">
      <w:start w:val="1"/>
      <w:numFmt w:val="upperLetter"/>
      <w:lvlText w:val="%1."/>
      <w:lvlJc w:val="left"/>
      <w:pPr>
        <w:ind w:left="487" w:hanging="288"/>
        <w:jc w:val="right"/>
      </w:pPr>
      <w:rPr>
        <w:rFonts w:ascii="Arial" w:eastAsia="Arial" w:hAnsi="Arial" w:cs="Arial" w:hint="default"/>
        <w:b w:val="0"/>
        <w:bCs w:val="0"/>
        <w:i/>
        <w:iCs/>
        <w:spacing w:val="0"/>
        <w:w w:val="99"/>
        <w:sz w:val="20"/>
        <w:szCs w:val="20"/>
        <w:lang w:val="en-US" w:eastAsia="en-US" w:bidi="ar-SA"/>
      </w:rPr>
    </w:lvl>
    <w:lvl w:ilvl="1" w:tplc="CCDCC1A6">
      <w:numFmt w:val="bullet"/>
      <w:lvlText w:val="•"/>
      <w:lvlJc w:val="left"/>
      <w:pPr>
        <w:ind w:left="1015" w:hanging="288"/>
      </w:pPr>
      <w:rPr>
        <w:rFonts w:hint="default"/>
        <w:lang w:val="en-US" w:eastAsia="en-US" w:bidi="ar-SA"/>
      </w:rPr>
    </w:lvl>
    <w:lvl w:ilvl="2" w:tplc="832C9546">
      <w:numFmt w:val="bullet"/>
      <w:lvlText w:val="•"/>
      <w:lvlJc w:val="left"/>
      <w:pPr>
        <w:ind w:left="1551" w:hanging="288"/>
      </w:pPr>
      <w:rPr>
        <w:rFonts w:hint="default"/>
        <w:lang w:val="en-US" w:eastAsia="en-US" w:bidi="ar-SA"/>
      </w:rPr>
    </w:lvl>
    <w:lvl w:ilvl="3" w:tplc="209A33E2">
      <w:numFmt w:val="bullet"/>
      <w:lvlText w:val="•"/>
      <w:lvlJc w:val="left"/>
      <w:pPr>
        <w:ind w:left="2087" w:hanging="288"/>
      </w:pPr>
      <w:rPr>
        <w:rFonts w:hint="default"/>
        <w:lang w:val="en-US" w:eastAsia="en-US" w:bidi="ar-SA"/>
      </w:rPr>
    </w:lvl>
    <w:lvl w:ilvl="4" w:tplc="C632F00C">
      <w:numFmt w:val="bullet"/>
      <w:lvlText w:val="•"/>
      <w:lvlJc w:val="left"/>
      <w:pPr>
        <w:ind w:left="2623" w:hanging="288"/>
      </w:pPr>
      <w:rPr>
        <w:rFonts w:hint="default"/>
        <w:lang w:val="en-US" w:eastAsia="en-US" w:bidi="ar-SA"/>
      </w:rPr>
    </w:lvl>
    <w:lvl w:ilvl="5" w:tplc="85C2F7E8">
      <w:numFmt w:val="bullet"/>
      <w:lvlText w:val="•"/>
      <w:lvlJc w:val="left"/>
      <w:pPr>
        <w:ind w:left="3159" w:hanging="288"/>
      </w:pPr>
      <w:rPr>
        <w:rFonts w:hint="default"/>
        <w:lang w:val="en-US" w:eastAsia="en-US" w:bidi="ar-SA"/>
      </w:rPr>
    </w:lvl>
    <w:lvl w:ilvl="6" w:tplc="0646EB2C">
      <w:numFmt w:val="bullet"/>
      <w:lvlText w:val="•"/>
      <w:lvlJc w:val="left"/>
      <w:pPr>
        <w:ind w:left="3695" w:hanging="288"/>
      </w:pPr>
      <w:rPr>
        <w:rFonts w:hint="default"/>
        <w:lang w:val="en-US" w:eastAsia="en-US" w:bidi="ar-SA"/>
      </w:rPr>
    </w:lvl>
    <w:lvl w:ilvl="7" w:tplc="7EDC5F0C">
      <w:numFmt w:val="bullet"/>
      <w:lvlText w:val="•"/>
      <w:lvlJc w:val="left"/>
      <w:pPr>
        <w:ind w:left="4231" w:hanging="288"/>
      </w:pPr>
      <w:rPr>
        <w:rFonts w:hint="default"/>
        <w:lang w:val="en-US" w:eastAsia="en-US" w:bidi="ar-SA"/>
      </w:rPr>
    </w:lvl>
    <w:lvl w:ilvl="8" w:tplc="A6407896">
      <w:numFmt w:val="bullet"/>
      <w:lvlText w:val="•"/>
      <w:lvlJc w:val="left"/>
      <w:pPr>
        <w:ind w:left="4767" w:hanging="288"/>
      </w:pPr>
      <w:rPr>
        <w:rFonts w:hint="default"/>
        <w:lang w:val="en-US" w:eastAsia="en-US" w:bidi="ar-SA"/>
      </w:rPr>
    </w:lvl>
  </w:abstractNum>
  <w:abstractNum w:abstractNumId="5">
    <w:nsid w:val="5F5505D4"/>
    <w:multiLevelType w:val="hybridMultilevel"/>
    <w:tmpl w:val="76484060"/>
    <w:lvl w:ilvl="0" w:tplc="0DD0394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D362ED52">
      <w:numFmt w:val="bullet"/>
      <w:lvlText w:val="•"/>
      <w:lvlJc w:val="left"/>
      <w:pPr>
        <w:ind w:left="1086" w:hanging="286"/>
      </w:pPr>
      <w:rPr>
        <w:rFonts w:hint="default"/>
        <w:lang w:val="en-US" w:eastAsia="en-US" w:bidi="ar-SA"/>
      </w:rPr>
    </w:lvl>
    <w:lvl w:ilvl="2" w:tplc="EF4CE276">
      <w:numFmt w:val="bullet"/>
      <w:lvlText w:val="•"/>
      <w:lvlJc w:val="left"/>
      <w:pPr>
        <w:ind w:left="1552" w:hanging="286"/>
      </w:pPr>
      <w:rPr>
        <w:rFonts w:hint="default"/>
        <w:lang w:val="en-US" w:eastAsia="en-US" w:bidi="ar-SA"/>
      </w:rPr>
    </w:lvl>
    <w:lvl w:ilvl="3" w:tplc="650E55BE">
      <w:numFmt w:val="bullet"/>
      <w:lvlText w:val="•"/>
      <w:lvlJc w:val="left"/>
      <w:pPr>
        <w:ind w:left="2018" w:hanging="286"/>
      </w:pPr>
      <w:rPr>
        <w:rFonts w:hint="default"/>
        <w:lang w:val="en-US" w:eastAsia="en-US" w:bidi="ar-SA"/>
      </w:rPr>
    </w:lvl>
    <w:lvl w:ilvl="4" w:tplc="BEBE1060">
      <w:numFmt w:val="bullet"/>
      <w:lvlText w:val="•"/>
      <w:lvlJc w:val="left"/>
      <w:pPr>
        <w:ind w:left="2484" w:hanging="286"/>
      </w:pPr>
      <w:rPr>
        <w:rFonts w:hint="default"/>
        <w:lang w:val="en-US" w:eastAsia="en-US" w:bidi="ar-SA"/>
      </w:rPr>
    </w:lvl>
    <w:lvl w:ilvl="5" w:tplc="76181B7A">
      <w:numFmt w:val="bullet"/>
      <w:lvlText w:val="•"/>
      <w:lvlJc w:val="left"/>
      <w:pPr>
        <w:ind w:left="2950" w:hanging="286"/>
      </w:pPr>
      <w:rPr>
        <w:rFonts w:hint="default"/>
        <w:lang w:val="en-US" w:eastAsia="en-US" w:bidi="ar-SA"/>
      </w:rPr>
    </w:lvl>
    <w:lvl w:ilvl="6" w:tplc="77CC5C58">
      <w:numFmt w:val="bullet"/>
      <w:lvlText w:val="•"/>
      <w:lvlJc w:val="left"/>
      <w:pPr>
        <w:ind w:left="3416" w:hanging="286"/>
      </w:pPr>
      <w:rPr>
        <w:rFonts w:hint="default"/>
        <w:lang w:val="en-US" w:eastAsia="en-US" w:bidi="ar-SA"/>
      </w:rPr>
    </w:lvl>
    <w:lvl w:ilvl="7" w:tplc="19BC93CA">
      <w:numFmt w:val="bullet"/>
      <w:lvlText w:val="•"/>
      <w:lvlJc w:val="left"/>
      <w:pPr>
        <w:ind w:left="3882" w:hanging="286"/>
      </w:pPr>
      <w:rPr>
        <w:rFonts w:hint="default"/>
        <w:lang w:val="en-US" w:eastAsia="en-US" w:bidi="ar-SA"/>
      </w:rPr>
    </w:lvl>
    <w:lvl w:ilvl="8" w:tplc="45C2AEEE">
      <w:numFmt w:val="bullet"/>
      <w:lvlText w:val="•"/>
      <w:lvlJc w:val="left"/>
      <w:pPr>
        <w:ind w:left="4348" w:hanging="286"/>
      </w:pPr>
      <w:rPr>
        <w:rFonts w:hint="default"/>
        <w:lang w:val="en-US" w:eastAsia="en-US" w:bidi="ar-SA"/>
      </w:rPr>
    </w:lvl>
  </w:abstractNum>
  <w:abstractNum w:abstractNumId="6">
    <w:nsid w:val="6D8C55ED"/>
    <w:multiLevelType w:val="hybridMultilevel"/>
    <w:tmpl w:val="3FF85B4E"/>
    <w:lvl w:ilvl="0" w:tplc="2BCCBB1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E43450B4">
      <w:numFmt w:val="bullet"/>
      <w:lvlText w:val="•"/>
      <w:lvlJc w:val="left"/>
      <w:pPr>
        <w:ind w:left="1123" w:hanging="202"/>
      </w:pPr>
      <w:rPr>
        <w:rFonts w:hint="default"/>
        <w:lang w:val="en-US" w:eastAsia="en-US" w:bidi="ar-SA"/>
      </w:rPr>
    </w:lvl>
    <w:lvl w:ilvl="2" w:tplc="8D5806BC">
      <w:numFmt w:val="bullet"/>
      <w:lvlText w:val="•"/>
      <w:lvlJc w:val="left"/>
      <w:pPr>
        <w:ind w:left="1647" w:hanging="202"/>
      </w:pPr>
      <w:rPr>
        <w:rFonts w:hint="default"/>
        <w:lang w:val="en-US" w:eastAsia="en-US" w:bidi="ar-SA"/>
      </w:rPr>
    </w:lvl>
    <w:lvl w:ilvl="3" w:tplc="A29E1196">
      <w:numFmt w:val="bullet"/>
      <w:lvlText w:val="•"/>
      <w:lvlJc w:val="left"/>
      <w:pPr>
        <w:ind w:left="2171" w:hanging="202"/>
      </w:pPr>
      <w:rPr>
        <w:rFonts w:hint="default"/>
        <w:lang w:val="en-US" w:eastAsia="en-US" w:bidi="ar-SA"/>
      </w:rPr>
    </w:lvl>
    <w:lvl w:ilvl="4" w:tplc="267CE2D4">
      <w:numFmt w:val="bullet"/>
      <w:lvlText w:val="•"/>
      <w:lvlJc w:val="left"/>
      <w:pPr>
        <w:ind w:left="2695" w:hanging="202"/>
      </w:pPr>
      <w:rPr>
        <w:rFonts w:hint="default"/>
        <w:lang w:val="en-US" w:eastAsia="en-US" w:bidi="ar-SA"/>
      </w:rPr>
    </w:lvl>
    <w:lvl w:ilvl="5" w:tplc="81FAD10A">
      <w:numFmt w:val="bullet"/>
      <w:lvlText w:val="•"/>
      <w:lvlJc w:val="left"/>
      <w:pPr>
        <w:ind w:left="3219" w:hanging="202"/>
      </w:pPr>
      <w:rPr>
        <w:rFonts w:hint="default"/>
        <w:lang w:val="en-US" w:eastAsia="en-US" w:bidi="ar-SA"/>
      </w:rPr>
    </w:lvl>
    <w:lvl w:ilvl="6" w:tplc="2890A818">
      <w:numFmt w:val="bullet"/>
      <w:lvlText w:val="•"/>
      <w:lvlJc w:val="left"/>
      <w:pPr>
        <w:ind w:left="3743" w:hanging="202"/>
      </w:pPr>
      <w:rPr>
        <w:rFonts w:hint="default"/>
        <w:lang w:val="en-US" w:eastAsia="en-US" w:bidi="ar-SA"/>
      </w:rPr>
    </w:lvl>
    <w:lvl w:ilvl="7" w:tplc="3788B4C4">
      <w:numFmt w:val="bullet"/>
      <w:lvlText w:val="•"/>
      <w:lvlJc w:val="left"/>
      <w:pPr>
        <w:ind w:left="4267" w:hanging="202"/>
      </w:pPr>
      <w:rPr>
        <w:rFonts w:hint="default"/>
        <w:lang w:val="en-US" w:eastAsia="en-US" w:bidi="ar-SA"/>
      </w:rPr>
    </w:lvl>
    <w:lvl w:ilvl="8" w:tplc="627ED8C6">
      <w:numFmt w:val="bullet"/>
      <w:lvlText w:val="•"/>
      <w:lvlJc w:val="left"/>
      <w:pPr>
        <w:ind w:left="4791" w:hanging="202"/>
      </w:pPr>
      <w:rPr>
        <w:rFonts w:hint="default"/>
        <w:lang w:val="en-US" w:eastAsia="en-US" w:bidi="ar-SA"/>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419B"/>
    <w:rsid w:val="00042657"/>
    <w:rsid w:val="000516AF"/>
    <w:rsid w:val="00133743"/>
    <w:rsid w:val="002E20F1"/>
    <w:rsid w:val="00487076"/>
    <w:rsid w:val="00801153"/>
    <w:rsid w:val="008911FB"/>
    <w:rsid w:val="008F7442"/>
    <w:rsid w:val="0093419B"/>
    <w:rsid w:val="00A27A07"/>
    <w:rsid w:val="00D64834"/>
    <w:rsid w:val="00E55D8D"/>
    <w:rsid w:val="00EA31D4"/>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B9C456-AE90-493E-B381-C6CC3225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9"/>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4"/>
    </w:pPr>
    <w:rPr>
      <w:b/>
      <w:bCs/>
      <w:sz w:val="59"/>
      <w:szCs w:val="59"/>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2657"/>
    <w:pPr>
      <w:tabs>
        <w:tab w:val="center" w:pos="4513"/>
        <w:tab w:val="right" w:pos="9026"/>
      </w:tabs>
    </w:pPr>
  </w:style>
  <w:style w:type="character" w:customStyle="1" w:styleId="HeaderChar">
    <w:name w:val="Header Char"/>
    <w:basedOn w:val="DefaultParagraphFont"/>
    <w:link w:val="Header"/>
    <w:uiPriority w:val="99"/>
    <w:rsid w:val="00042657"/>
    <w:rPr>
      <w:rFonts w:ascii="Times New Roman" w:eastAsia="Times New Roman" w:hAnsi="Times New Roman" w:cs="Times New Roman"/>
    </w:rPr>
  </w:style>
  <w:style w:type="paragraph" w:styleId="Footer">
    <w:name w:val="footer"/>
    <w:basedOn w:val="Normal"/>
    <w:link w:val="FooterChar"/>
    <w:uiPriority w:val="99"/>
    <w:unhideWhenUsed/>
    <w:rsid w:val="00042657"/>
    <w:pPr>
      <w:tabs>
        <w:tab w:val="center" w:pos="4513"/>
        <w:tab w:val="right" w:pos="9026"/>
      </w:tabs>
    </w:pPr>
  </w:style>
  <w:style w:type="character" w:customStyle="1" w:styleId="FooterChar">
    <w:name w:val="Footer Char"/>
    <w:basedOn w:val="DefaultParagraphFont"/>
    <w:link w:val="Footer"/>
    <w:uiPriority w:val="99"/>
    <w:rsid w:val="00042657"/>
    <w:rPr>
      <w:rFonts w:ascii="Times New Roman" w:eastAsia="Times New Roman" w:hAnsi="Times New Roman" w:cs="Times New Roman"/>
    </w:rPr>
  </w:style>
  <w:style w:type="character" w:styleId="Hyperlink">
    <w:name w:val="Hyperlink"/>
    <w:basedOn w:val="DefaultParagraphFont"/>
    <w:uiPriority w:val="99"/>
    <w:unhideWhenUsed/>
    <w:qFormat/>
    <w:rsid w:val="00042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3006-2497" TargetMode="External"/><Relationship Id="rId13" Type="http://schemas.openxmlformats.org/officeDocument/2006/relationships/header" Target="header3.xml"/><Relationship Id="rId18" Type="http://schemas.openxmlformats.org/officeDocument/2006/relationships/hyperlink" Target="mailto:Oseriaz123@gmail.com" TargetMode="External"/><Relationship Id="rId3" Type="http://schemas.openxmlformats.org/officeDocument/2006/relationships/settings" Target="settings.xml"/><Relationship Id="rId21" Type="http://schemas.openxmlformats.org/officeDocument/2006/relationships/hyperlink" Target="mailto:zaryab3651214@gmail.com" TargetMode="External"/><Relationship Id="rId7" Type="http://schemas.openxmlformats.org/officeDocument/2006/relationships/hyperlink" Target="https://assajournal.com" TargetMode="Externa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mailto:b01845722@studentmai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zain6575@gmail.com" TargetMode="External"/><Relationship Id="rId4" Type="http://schemas.openxmlformats.org/officeDocument/2006/relationships/webSettings" Target="webSettings.xml"/><Relationship Id="rId9" Type="http://schemas.openxmlformats.org/officeDocument/2006/relationships/hyperlink" Target="https://portal.issn.org/resource/ISSN/3006-2500"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mactops.pk</dc:creator>
  <cp:lastModifiedBy>mactops.pk</cp:lastModifiedBy>
  <cp:revision>3</cp:revision>
  <cp:lastPrinted>2026-03-05T16:37:00Z</cp:lastPrinted>
  <dcterms:created xsi:type="dcterms:W3CDTF">2026-03-03T17:36:00Z</dcterms:created>
  <dcterms:modified xsi:type="dcterms:W3CDTF">2026-03-06T16:38:00Z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LaTeX with hyperref</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